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44" w:rsidRPr="003A7853" w:rsidRDefault="00653244" w:rsidP="009E2DB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</w:pPr>
      <w:r w:rsidRPr="003A785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  <w:t>PR</w:t>
      </w:r>
      <w:r w:rsidR="003A7853" w:rsidRPr="003A785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  <w:t xml:space="preserve">OJETO </w:t>
      </w:r>
      <w:r w:rsidRPr="003A785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  <w:t>DE EMENDA À LEI ORGÂNICA</w:t>
      </w:r>
      <w:r w:rsidR="003A7853" w:rsidRPr="003A785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  <w:t xml:space="preserve"> </w:t>
      </w:r>
      <w:r w:rsidR="003A785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  <w:t xml:space="preserve">N.º </w:t>
      </w:r>
      <w:r w:rsidR="003A7853" w:rsidRPr="003A785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  <w:t>00</w:t>
      </w:r>
      <w:r w:rsidR="005C02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  <w:t>2/</w:t>
      </w:r>
      <w:r w:rsidR="003A7853" w:rsidRPr="003A785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  <w:t xml:space="preserve">2013 </w:t>
      </w:r>
    </w:p>
    <w:p w:rsidR="003A7853" w:rsidRDefault="003A7853" w:rsidP="003A7853">
      <w:pPr>
        <w:shd w:val="clear" w:color="auto" w:fill="FFFFFF"/>
        <w:spacing w:before="100" w:beforeAutospacing="1" w:after="100" w:afterAutospacing="1" w:line="360" w:lineRule="auto"/>
        <w:ind w:left="495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653244" w:rsidRDefault="00653244" w:rsidP="003A7853">
      <w:pPr>
        <w:shd w:val="clear" w:color="auto" w:fill="FFFFFF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Altera os </w:t>
      </w:r>
      <w:proofErr w:type="spellStart"/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arts</w:t>
      </w:r>
      <w:proofErr w:type="spellEnd"/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. 49 e 53 da Lei Orgânica do Município de Araxá.  </w:t>
      </w:r>
    </w:p>
    <w:p w:rsidR="003A7853" w:rsidRDefault="003A7853" w:rsidP="003A7853">
      <w:pPr>
        <w:shd w:val="clear" w:color="auto" w:fill="FFFFFF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3A7853" w:rsidRPr="003A7853" w:rsidRDefault="003A7853" w:rsidP="003A7853">
      <w:pPr>
        <w:shd w:val="clear" w:color="auto" w:fill="FFFFFF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653244" w:rsidRDefault="003A7853" w:rsidP="003A7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ab/>
      </w:r>
      <w:r w:rsidR="00653244"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A CÂMARA MUNICIPAL DE ARAXÁ,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por iniciativa do Vereador </w:t>
      </w:r>
      <w:r w:rsidRPr="003A7853">
        <w:rPr>
          <w:rFonts w:ascii="Times New Roman" w:eastAsia="Times New Roman" w:hAnsi="Times New Roman" w:cs="Times New Roman"/>
          <w:b/>
          <w:shadow/>
          <w:color w:val="222222"/>
          <w:sz w:val="28"/>
          <w:szCs w:val="28"/>
          <w:lang w:eastAsia="pt-BR"/>
        </w:rPr>
        <w:t xml:space="preserve">Romário Gérson Galdino </w:t>
      </w:r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–</w:t>
      </w:r>
      <w:r w:rsidRPr="003A7853">
        <w:rPr>
          <w:rFonts w:ascii="Times New Roman" w:eastAsia="Times New Roman" w:hAnsi="Times New Roman" w:cs="Times New Roman"/>
          <w:b/>
          <w:shadow/>
          <w:color w:val="222222"/>
          <w:sz w:val="28"/>
          <w:szCs w:val="28"/>
          <w:lang w:eastAsia="pt-BR"/>
        </w:rPr>
        <w:t xml:space="preserve"> Romário do Picolé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, </w:t>
      </w:r>
      <w:r w:rsidR="00653244"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com a Graça de Deus aprova e eu, </w:t>
      </w:r>
      <w:r w:rsidR="00321195"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Presidente, </w:t>
      </w:r>
      <w:r w:rsidR="00653244"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promulgo a Emenda:</w:t>
      </w:r>
    </w:p>
    <w:p w:rsidR="003A7853" w:rsidRDefault="003A7853" w:rsidP="003A7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3A7853" w:rsidRPr="003A7853" w:rsidRDefault="003A7853" w:rsidP="003A7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653244" w:rsidRDefault="00653244" w:rsidP="003A7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  </w:t>
      </w:r>
      <w:r w:rsid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</w:t>
      </w:r>
      <w:r w:rsid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ab/>
      </w:r>
      <w:r w:rsid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ab/>
      </w:r>
      <w:r w:rsidRPr="003A785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Art. 1º.</w:t>
      </w:r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 Modifique-se o § 3º, do art. 49, da Lei Orgânica do Município de Araxá, o qual passará a exibir o seguinte teor:</w:t>
      </w:r>
    </w:p>
    <w:p w:rsidR="003A7853" w:rsidRPr="003A7853" w:rsidRDefault="003A7853" w:rsidP="003A7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653244" w:rsidRDefault="00653244" w:rsidP="003A7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t-BR"/>
        </w:rPr>
      </w:pPr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 </w:t>
      </w:r>
      <w:r w:rsidRPr="003A78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t-BR"/>
        </w:rPr>
        <w:t xml:space="preserve">Art. </w:t>
      </w:r>
      <w:proofErr w:type="gramStart"/>
      <w:r w:rsidRPr="003A78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t-BR"/>
        </w:rPr>
        <w:t>49.</w:t>
      </w:r>
      <w:proofErr w:type="gramEnd"/>
      <w:r w:rsidRPr="003A78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t-BR"/>
        </w:rPr>
        <w:t>(...) </w:t>
      </w:r>
    </w:p>
    <w:p w:rsidR="003A7853" w:rsidRPr="003A7853" w:rsidRDefault="003A7853" w:rsidP="003A7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653244" w:rsidRDefault="00653244" w:rsidP="003A7853">
      <w:pPr>
        <w:shd w:val="clear" w:color="auto" w:fill="FFFFFF"/>
        <w:spacing w:after="0" w:line="240" w:lineRule="auto"/>
        <w:ind w:left="1080" w:right="584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t-BR"/>
        </w:rPr>
      </w:pPr>
      <w:r w:rsidRPr="003A78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t-BR"/>
        </w:rPr>
        <w:t>§ 3º - A Câmara, dentro de trinta dias contados do recebimento da comunicação do veto, sobre ele decidirá, e sua rejeição somente ocorrerá pelo voto da maioria de seus membros.</w:t>
      </w:r>
    </w:p>
    <w:p w:rsidR="003A7853" w:rsidRPr="003A7853" w:rsidRDefault="003A7853" w:rsidP="003A7853">
      <w:pPr>
        <w:shd w:val="clear" w:color="auto" w:fill="FFFFFF"/>
        <w:spacing w:after="0" w:line="240" w:lineRule="auto"/>
        <w:ind w:left="1080" w:right="5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653244" w:rsidRDefault="00653244" w:rsidP="003A7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 </w:t>
      </w:r>
      <w:r w:rsidRPr="003A785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Art. 2º.</w:t>
      </w:r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O § 3º do art. 53 passa a vigorar com a  seguinte redação:</w:t>
      </w:r>
    </w:p>
    <w:p w:rsidR="003A7853" w:rsidRPr="003A7853" w:rsidRDefault="003A7853" w:rsidP="003A7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653244" w:rsidRDefault="00653244" w:rsidP="003A7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t-BR"/>
        </w:rPr>
      </w:pPr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 </w:t>
      </w:r>
      <w:r w:rsidRPr="003A78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t-BR"/>
        </w:rPr>
        <w:t>Art. 53. (...)</w:t>
      </w:r>
    </w:p>
    <w:p w:rsidR="003A7853" w:rsidRPr="003A7853" w:rsidRDefault="003A7853" w:rsidP="003A7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653244" w:rsidRDefault="00653244" w:rsidP="003A7853">
      <w:pPr>
        <w:shd w:val="clear" w:color="auto" w:fill="FFFFFF"/>
        <w:spacing w:after="0" w:line="240" w:lineRule="auto"/>
        <w:ind w:left="1080" w:right="584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t-BR"/>
        </w:rPr>
      </w:pPr>
      <w:r w:rsidRPr="003A78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t-BR"/>
        </w:rPr>
        <w:t xml:space="preserve">§ 2°. As deliberações da Câmara Municipal e de suas comissões serão tomadas por voto nominal, exceto </w:t>
      </w:r>
      <w:r w:rsidR="00C22286" w:rsidRPr="003A78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t-BR"/>
        </w:rPr>
        <w:t>n</w:t>
      </w:r>
      <w:r w:rsidRPr="003A78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t-BR"/>
        </w:rPr>
        <w:t>a</w:t>
      </w:r>
      <w:r w:rsidR="00C22286" w:rsidRPr="003A78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t-BR"/>
        </w:rPr>
        <w:t xml:space="preserve"> deliberação</w:t>
      </w:r>
      <w:r w:rsidRPr="003A78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t-BR"/>
        </w:rPr>
        <w:t xml:space="preserve"> prevista no § 1°,</w:t>
      </w:r>
      <w:r w:rsidR="00F87BC4" w:rsidRPr="003A78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t-BR"/>
        </w:rPr>
        <w:t xml:space="preserve"> do art. 33</w:t>
      </w:r>
      <w:r w:rsidR="00C22286" w:rsidRPr="003A78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t-BR"/>
        </w:rPr>
        <w:t>.</w:t>
      </w:r>
    </w:p>
    <w:p w:rsidR="003A7853" w:rsidRPr="003A7853" w:rsidRDefault="003A7853" w:rsidP="003A7853">
      <w:pPr>
        <w:shd w:val="clear" w:color="auto" w:fill="FFFFFF"/>
        <w:spacing w:after="0" w:line="240" w:lineRule="auto"/>
        <w:ind w:left="1080" w:right="5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653244" w:rsidRDefault="00653244" w:rsidP="003A7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3A785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Art.  3º.</w:t>
      </w:r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  Esta emenda à Constituição entra em vigor na  data de sua publicação.</w:t>
      </w:r>
    </w:p>
    <w:p w:rsidR="003A7853" w:rsidRDefault="003A7853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3A7853" w:rsidRDefault="003A7853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3A7853" w:rsidRDefault="003A7853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3A7853" w:rsidRDefault="003A7853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Plenário Vereador Guilherme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Gotelip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Neto em 16 de julho de 2013. </w:t>
      </w:r>
    </w:p>
    <w:p w:rsidR="003A7853" w:rsidRDefault="003A7853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3A7853" w:rsidRDefault="003A7853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3A7853" w:rsidRDefault="003A7853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653244" w:rsidRPr="003A7853" w:rsidRDefault="00653244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</w:t>
      </w:r>
      <w:r w:rsidR="003A7853"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Romário Gérson Galdino - </w:t>
      </w:r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Romário do Picolé</w:t>
      </w:r>
    </w:p>
    <w:p w:rsidR="00321195" w:rsidRPr="003A7853" w:rsidRDefault="00653244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Vereador</w:t>
      </w:r>
      <w:r w:rsid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/</w:t>
      </w:r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PT do B</w:t>
      </w:r>
    </w:p>
    <w:p w:rsidR="003A7853" w:rsidRDefault="003A7853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</w:pPr>
    </w:p>
    <w:p w:rsidR="00653244" w:rsidRDefault="00321195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</w:pPr>
      <w:r w:rsidRPr="003A785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  <w:lastRenderedPageBreak/>
        <w:t xml:space="preserve">JUSTIFICATIVA  </w:t>
      </w:r>
    </w:p>
    <w:p w:rsidR="003A7853" w:rsidRDefault="003A7853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</w:pPr>
    </w:p>
    <w:p w:rsidR="003A7853" w:rsidRPr="003A7853" w:rsidRDefault="003A7853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</w:pPr>
    </w:p>
    <w:p w:rsidR="003A7853" w:rsidRDefault="003A7853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E1330" w:rsidRPr="003A7853">
        <w:rPr>
          <w:rFonts w:ascii="Times New Roman" w:hAnsi="Times New Roman" w:cs="Times New Roman"/>
          <w:color w:val="000000"/>
          <w:sz w:val="28"/>
          <w:szCs w:val="28"/>
        </w:rPr>
        <w:t>É inegável a desconexão entre os parlamentos e a sociedade.</w:t>
      </w:r>
      <w:r w:rsidR="002E1330" w:rsidRPr="003A785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E1330" w:rsidRPr="003A7853" w:rsidRDefault="003A7853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E133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Um dos institutos mais arcaicos, que contribuem para o aumento do fosso entre sociedade e políticos é o voto secreto no âmbito das casas legislativas. 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>Felizmente, a Câmara de Araxá já avançou, e muito, em relação ao voto secreto, ainda restando o voto secreto referente ao veto, a cassação de mandato, e o voto simbólico.</w:t>
      </w:r>
    </w:p>
    <w:p w:rsidR="003A7853" w:rsidRDefault="003A7853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330" w:rsidRPr="003A7853" w:rsidRDefault="003A7853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E1330" w:rsidRPr="003A7853">
        <w:rPr>
          <w:rFonts w:ascii="Times New Roman" w:hAnsi="Times New Roman" w:cs="Times New Roman"/>
          <w:color w:val="000000"/>
          <w:sz w:val="28"/>
          <w:szCs w:val="28"/>
        </w:rPr>
        <w:t>A presente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p</w:t>
      </w:r>
      <w:r w:rsidR="002E1330" w:rsidRPr="003A7853">
        <w:rPr>
          <w:rFonts w:ascii="Times New Roman" w:hAnsi="Times New Roman" w:cs="Times New Roman"/>
          <w:color w:val="000000"/>
          <w:sz w:val="28"/>
          <w:szCs w:val="28"/>
        </w:rPr>
        <w:t>roposta de emenda à Lei Orgânica do Município de Araxá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tem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330" w:rsidRPr="003A7853">
        <w:rPr>
          <w:rFonts w:ascii="Times New Roman" w:hAnsi="Times New Roman" w:cs="Times New Roman"/>
          <w:color w:val="000000"/>
          <w:sz w:val="28"/>
          <w:szCs w:val="28"/>
        </w:rPr>
        <w:t>como principal finalidade</w:t>
      </w:r>
      <w:r w:rsidR="00321195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extinguir</w:t>
      </w:r>
      <w:r w:rsidR="002E133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quase por completo, o instituto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330" w:rsidRPr="003A785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o voto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secreto no âmbito das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atividades</w:t>
      </w:r>
      <w:proofErr w:type="gramStart"/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do Poder Legislativo como forma de dar aos atos  desta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330" w:rsidRPr="003A7853">
        <w:rPr>
          <w:rFonts w:ascii="Times New Roman" w:hAnsi="Times New Roman" w:cs="Times New Roman"/>
          <w:color w:val="000000"/>
          <w:sz w:val="28"/>
          <w:szCs w:val="28"/>
        </w:rPr>
        <w:t>Câmara Municipal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 maior transparência,</w:t>
      </w:r>
      <w:r w:rsidR="002E133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e publicidade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e</w:t>
      </w:r>
      <w:r w:rsidR="002E1330" w:rsidRPr="003A7853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consonância  com  os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330" w:rsidRPr="003A7853">
        <w:rPr>
          <w:rFonts w:ascii="Times New Roman" w:hAnsi="Times New Roman" w:cs="Times New Roman"/>
          <w:color w:val="000000"/>
          <w:sz w:val="28"/>
          <w:szCs w:val="28"/>
        </w:rPr>
        <w:t>anseios da coletividade</w:t>
      </w:r>
      <w:r w:rsidR="00C22286" w:rsidRPr="003A78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1330" w:rsidRPr="003A7853" w:rsidRDefault="002E1330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556E" w:rsidRPr="003A7853" w:rsidRDefault="003A7853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Não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>é demasiado trazer à tona - sempre que oportuno -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o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comando insculpido na Constituição da República de 88, em seu art.1º, parágrafo único, segundo o qual todo o poder emana do povo.</w:t>
      </w:r>
    </w:p>
    <w:p w:rsidR="006F556E" w:rsidRPr="003A7853" w:rsidRDefault="006F556E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556E" w:rsidRPr="003A7853" w:rsidRDefault="003A7853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Decorre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dessa premissa basilar de formação do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Estado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Democrático de Direito brasileiro, a que estamos submetidos,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forçosamente, a escolha dos membros desta </w:t>
      </w:r>
      <w:r w:rsidR="00C22286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Câmara Municipal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e</w:t>
      </w:r>
      <w:proofErr w:type="gramStart"/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essa escolha se dá por meio do sufrágio universal, para exerceruma parcela do poder - não nos esqueçamos disso - emanado do povo.</w:t>
      </w:r>
    </w:p>
    <w:p w:rsidR="00D77C1C" w:rsidRPr="003A7853" w:rsidRDefault="00D77C1C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D77C1C" w:rsidRPr="003A7853" w:rsidRDefault="003A7853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>Dessa forma, e a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respeito </w:t>
      </w:r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da 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proposta que ora apresentamos, é </w:t>
      </w:r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>necessário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>enfatizar, antes de tud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>o, o fato já muito conhecido de</w:t>
      </w:r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todos nós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>de que o Município de Araxá, como ente da federação se assenta num regime constitucional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>democrático, o qual, por seu turno, é claramente garantido,</w:t>
      </w:r>
      <w:proofErr w:type="gramStart"/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>entre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>outros princípios e dispositivos, pela exigência de publicidade e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>transparência, para que os representantes do povo saibam expressar os desejos e vontades dos verdadeiros mandantes do poder no Brasil.</w:t>
      </w:r>
    </w:p>
    <w:p w:rsidR="009E2DB0" w:rsidRPr="003A7853" w:rsidRDefault="009E2DB0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556E" w:rsidRPr="003A7853" w:rsidRDefault="003A7853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Portanto, não é possível negarmos ou afastarmos o fato de que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esta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Casa Legislativa,  primordialmente,   deve   zelar   pela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transparência   nos   procedimentos  legislativos, especialmente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aqueles em que se dá a expressão de vontade do legislador, o voto.</w:t>
      </w:r>
    </w:p>
    <w:p w:rsidR="006F556E" w:rsidRPr="003A7853" w:rsidRDefault="006F556E" w:rsidP="003A7853">
      <w:pPr>
        <w:pStyle w:val="Pr-formataoHTML"/>
        <w:shd w:val="clear" w:color="auto" w:fill="FFFFFF"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556E" w:rsidRPr="003A7853" w:rsidRDefault="006F556E" w:rsidP="003A7853">
      <w:pPr>
        <w:pStyle w:val="Pr-formataoHTML"/>
        <w:shd w:val="clear" w:color="auto" w:fill="FFFFFF"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85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785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785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7853">
        <w:rPr>
          <w:rFonts w:ascii="Times New Roman" w:hAnsi="Times New Roman" w:cs="Times New Roman"/>
          <w:color w:val="000000"/>
          <w:sz w:val="28"/>
          <w:szCs w:val="28"/>
        </w:rPr>
        <w:t>É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essencialmente 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>através do voto que o</w:t>
      </w:r>
      <w:r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legislador exprime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853">
        <w:rPr>
          <w:rFonts w:ascii="Times New Roman" w:hAnsi="Times New Roman" w:cs="Times New Roman"/>
          <w:color w:val="000000"/>
          <w:sz w:val="28"/>
          <w:szCs w:val="28"/>
        </w:rPr>
        <w:t>seus propósitos, intenções, o norte da atuação do seu mandato.</w:t>
      </w:r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Ou seja, e</w:t>
      </w:r>
      <w:r w:rsidRPr="003A7853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853">
        <w:rPr>
          <w:rFonts w:ascii="Times New Roman" w:hAnsi="Times New Roman" w:cs="Times New Roman"/>
          <w:color w:val="000000"/>
          <w:sz w:val="28"/>
          <w:szCs w:val="28"/>
        </w:rPr>
        <w:t>palavras muito diretas, a detenção do mandato parlamentar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não pode </w:t>
      </w:r>
      <w:r w:rsidRPr="003A7853">
        <w:rPr>
          <w:rFonts w:ascii="Times New Roman" w:hAnsi="Times New Roman" w:cs="Times New Roman"/>
          <w:color w:val="000000"/>
          <w:sz w:val="28"/>
          <w:szCs w:val="28"/>
        </w:rPr>
        <w:t>compactuar com a ausência</w:t>
      </w:r>
      <w:proofErr w:type="gramStart"/>
      <w:r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Pr="003A7853">
        <w:rPr>
          <w:rFonts w:ascii="Times New Roman" w:hAnsi="Times New Roman" w:cs="Times New Roman"/>
          <w:color w:val="000000"/>
          <w:sz w:val="28"/>
          <w:szCs w:val="28"/>
        </w:rPr>
        <w:t>de  participação  popular,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853">
        <w:rPr>
          <w:rFonts w:ascii="Times New Roman" w:hAnsi="Times New Roman" w:cs="Times New Roman"/>
          <w:color w:val="000000"/>
          <w:sz w:val="28"/>
          <w:szCs w:val="28"/>
        </w:rPr>
        <w:t>notadamente no que mais lhe cabe, a eterna vigilância  da  conduta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853">
        <w:rPr>
          <w:rFonts w:ascii="Times New Roman" w:hAnsi="Times New Roman" w:cs="Times New Roman"/>
          <w:color w:val="000000"/>
          <w:sz w:val="28"/>
          <w:szCs w:val="28"/>
        </w:rPr>
        <w:t>daqueles que fazem parte deste Parlamento.</w:t>
      </w:r>
    </w:p>
    <w:p w:rsidR="006F556E" w:rsidRPr="003A7853" w:rsidRDefault="006F556E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556E" w:rsidRPr="003A7853" w:rsidRDefault="003A7853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Por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outro lado, a i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ntrodução do voto aberto, para </w:t>
      </w:r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quase 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>todos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os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casos, atenderá ao anseio social por ética e moralidade, além de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trazer</w:t>
      </w:r>
      <w:proofErr w:type="gramStart"/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consigo  uma  forte  e clara demonstração  de  absoluta  e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irrestrita lisura dos membros desta Casa.</w:t>
      </w:r>
    </w:p>
    <w:p w:rsidR="006F556E" w:rsidRPr="003A7853" w:rsidRDefault="006F556E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556E" w:rsidRPr="003A7853" w:rsidRDefault="003A7853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Enfim,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é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preciso de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ixar firme nossa posição de que não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se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justifica o voto secreto em nenhuma Casa Legislativa, uma vez que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o povo, de quem todo poder emana, tem o direito de conhecer as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manifestaç</w:t>
      </w:r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>ões de seus representantes.</w:t>
      </w:r>
    </w:p>
    <w:p w:rsidR="00D77C1C" w:rsidRPr="003A7853" w:rsidRDefault="00D77C1C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7C1C" w:rsidRPr="003A7853" w:rsidRDefault="003A7853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>Mesmo assim, precisamos en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tender a exceção, qual </w:t>
      </w:r>
      <w:r w:rsidR="00234735" w:rsidRPr="003A7853">
        <w:rPr>
          <w:rFonts w:ascii="Times New Roman" w:hAnsi="Times New Roman" w:cs="Times New Roman"/>
          <w:color w:val="000000"/>
          <w:sz w:val="28"/>
          <w:szCs w:val="28"/>
        </w:rPr>
        <w:t>seja</w:t>
      </w:r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a deliberação acerca de perda de mandato, objetivando salvaguardar os parlamentares de pressões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que</w:t>
      </w:r>
      <w:r w:rsidR="00D77C1C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pudessem advir da opinião pública, muitas vezes induzida a prejulgamentos</w:t>
      </w:r>
      <w:r w:rsidR="000868DA" w:rsidRPr="003A7853">
        <w:rPr>
          <w:rFonts w:ascii="Times New Roman" w:hAnsi="Times New Roman" w:cs="Times New Roman"/>
          <w:color w:val="000000"/>
          <w:sz w:val="28"/>
          <w:szCs w:val="28"/>
        </w:rPr>
        <w:t>, aliada ao reconhecimento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68DA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de que, nestes casos o vereador estaria agindo como jurado, o qual, 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>não delibera sob</w:t>
      </w:r>
      <w:r w:rsidR="000868DA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pressão, tanto é que fica incomunicável;</w:t>
      </w:r>
    </w:p>
    <w:p w:rsidR="006F556E" w:rsidRPr="003A7853" w:rsidRDefault="006F556E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556E" w:rsidRDefault="003A7853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É,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>portanto,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em atenção à relevância de tais demandas</w:t>
      </w:r>
      <w:r w:rsidR="000868DA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e princípios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, que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apresentamos, es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ta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proposta como mecan</w:t>
      </w:r>
      <w:r w:rsidR="009E2DB0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ismo eficaz para atingirmos </w:t>
      </w:r>
      <w:r w:rsidR="006F556E" w:rsidRPr="003A7853">
        <w:rPr>
          <w:rFonts w:ascii="Times New Roman" w:hAnsi="Times New Roman" w:cs="Times New Roman"/>
          <w:color w:val="000000"/>
          <w:sz w:val="28"/>
          <w:szCs w:val="28"/>
        </w:rPr>
        <w:t>esses</w:t>
      </w:r>
      <w:r w:rsidR="00F87BC4" w:rsidRPr="003A7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68DA" w:rsidRPr="003A7853">
        <w:rPr>
          <w:rFonts w:ascii="Times New Roman" w:hAnsi="Times New Roman" w:cs="Times New Roman"/>
          <w:color w:val="000000"/>
          <w:sz w:val="28"/>
          <w:szCs w:val="28"/>
        </w:rPr>
        <w:t>objetivos, na esperança de contarmos com a aprovação dos nobres pares.</w:t>
      </w:r>
      <w:bookmarkStart w:id="0" w:name="_GoBack"/>
      <w:bookmarkEnd w:id="0"/>
    </w:p>
    <w:p w:rsidR="003A7853" w:rsidRDefault="003A7853" w:rsidP="003A7853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7853" w:rsidRDefault="003A7853" w:rsidP="009E2DB0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7853" w:rsidRDefault="003A7853" w:rsidP="009E2DB0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7853" w:rsidRDefault="003A7853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Plenário Vereador Guilherme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Gotelip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Neto em 16 de julho de 2013. </w:t>
      </w:r>
    </w:p>
    <w:p w:rsidR="003A7853" w:rsidRDefault="003A7853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3A7853" w:rsidRDefault="003A7853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3A7853" w:rsidRDefault="003A7853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3A7853" w:rsidRPr="003A7853" w:rsidRDefault="003A7853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Romário Gérson Galdino - Romário do Picolé</w:t>
      </w:r>
    </w:p>
    <w:p w:rsidR="003A7853" w:rsidRPr="003A7853" w:rsidRDefault="003A7853" w:rsidP="003A7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Vereador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/</w:t>
      </w:r>
      <w:r w:rsidRPr="003A7853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PT do B</w:t>
      </w:r>
    </w:p>
    <w:p w:rsidR="003A7853" w:rsidRPr="003A7853" w:rsidRDefault="003A7853" w:rsidP="009E2DB0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A7853" w:rsidRPr="003A7853" w:rsidSect="003A7853">
      <w:pgSz w:w="11906" w:h="16838"/>
      <w:pgMar w:top="2269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3244"/>
    <w:rsid w:val="000868DA"/>
    <w:rsid w:val="000E0A0E"/>
    <w:rsid w:val="00234735"/>
    <w:rsid w:val="00286A61"/>
    <w:rsid w:val="002E1330"/>
    <w:rsid w:val="00321195"/>
    <w:rsid w:val="0033542E"/>
    <w:rsid w:val="003411F4"/>
    <w:rsid w:val="003A7853"/>
    <w:rsid w:val="005C0204"/>
    <w:rsid w:val="00653244"/>
    <w:rsid w:val="006F556E"/>
    <w:rsid w:val="009E2DB0"/>
    <w:rsid w:val="00C22286"/>
    <w:rsid w:val="00CA1C5B"/>
    <w:rsid w:val="00D155D2"/>
    <w:rsid w:val="00D2123A"/>
    <w:rsid w:val="00D77C1C"/>
    <w:rsid w:val="00DF3597"/>
    <w:rsid w:val="00EC4974"/>
    <w:rsid w:val="00F8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53244"/>
  </w:style>
  <w:style w:type="paragraph" w:styleId="Pr-formataoHTML">
    <w:name w:val="HTML Preformatted"/>
    <w:basedOn w:val="Normal"/>
    <w:link w:val="Pr-formataoHTMLChar"/>
    <w:uiPriority w:val="99"/>
    <w:unhideWhenUsed/>
    <w:rsid w:val="00653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53244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53244"/>
  </w:style>
  <w:style w:type="paragraph" w:styleId="Pr-formataoHTML">
    <w:name w:val="HTML Preformatted"/>
    <w:basedOn w:val="Normal"/>
    <w:link w:val="Pr-formataoHTMLChar"/>
    <w:uiPriority w:val="99"/>
    <w:unhideWhenUsed/>
    <w:rsid w:val="00653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5324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041B2-077C-4458-8153-81CE2242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725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abadia</cp:lastModifiedBy>
  <cp:revision>17</cp:revision>
  <dcterms:created xsi:type="dcterms:W3CDTF">2013-07-17T16:43:00Z</dcterms:created>
  <dcterms:modified xsi:type="dcterms:W3CDTF">2013-07-23T16:43:00Z</dcterms:modified>
</cp:coreProperties>
</file>