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5C19" w14:textId="77777777" w:rsidR="00E977BA" w:rsidRDefault="00E977BA" w:rsidP="00624F5B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</w:p>
    <w:p w14:paraId="4A49874D" w14:textId="77777777" w:rsidR="00E977BA" w:rsidRDefault="00E977BA" w:rsidP="00624F5B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</w:p>
    <w:p w14:paraId="695639C1" w14:textId="77777777" w:rsidR="00E977BA" w:rsidRDefault="00E977BA" w:rsidP="00624F5B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</w:p>
    <w:p w14:paraId="273EDA9E" w14:textId="679D6EAA" w:rsidR="00624F5B" w:rsidRPr="001310A6" w:rsidRDefault="00624F5B" w:rsidP="00624F5B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1310A6">
        <w:rPr>
          <w:rFonts w:ascii="Times New Roman" w:eastAsia="Arial" w:hAnsi="Times New Roman" w:cs="Times New Roman"/>
          <w:b/>
        </w:rPr>
        <w:t xml:space="preserve">PROJETO DE </w:t>
      </w:r>
      <w:proofErr w:type="gramStart"/>
      <w:r w:rsidRPr="001310A6">
        <w:rPr>
          <w:rFonts w:ascii="Times New Roman" w:eastAsia="Arial" w:hAnsi="Times New Roman" w:cs="Times New Roman"/>
          <w:b/>
        </w:rPr>
        <w:t>LEI  Nº</w:t>
      </w:r>
      <w:proofErr w:type="gramEnd"/>
      <w:r w:rsidRPr="001310A6">
        <w:rPr>
          <w:rFonts w:ascii="Times New Roman" w:eastAsia="Arial" w:hAnsi="Times New Roman" w:cs="Times New Roman"/>
          <w:b/>
        </w:rPr>
        <w:t xml:space="preserve"> </w:t>
      </w:r>
      <w:r w:rsidR="00E977BA">
        <w:rPr>
          <w:rFonts w:ascii="Times New Roman" w:eastAsia="Arial" w:hAnsi="Times New Roman" w:cs="Times New Roman"/>
          <w:b/>
        </w:rPr>
        <w:t>252</w:t>
      </w:r>
      <w:r>
        <w:rPr>
          <w:rFonts w:ascii="Times New Roman" w:eastAsia="Arial" w:hAnsi="Times New Roman" w:cs="Times New Roman"/>
          <w:b/>
        </w:rPr>
        <w:t xml:space="preserve"> / 2022</w:t>
      </w:r>
    </w:p>
    <w:p w14:paraId="3155A169" w14:textId="77777777" w:rsidR="00624F5B" w:rsidRPr="001310A6" w:rsidRDefault="00624F5B" w:rsidP="00624F5B">
      <w:pPr>
        <w:spacing w:line="0" w:lineRule="atLeast"/>
        <w:jc w:val="center"/>
        <w:rPr>
          <w:rFonts w:ascii="Times New Roman" w:eastAsia="Arial" w:hAnsi="Times New Roman" w:cs="Times New Roman"/>
          <w:b/>
        </w:rPr>
      </w:pPr>
    </w:p>
    <w:p w14:paraId="3D1E13F5" w14:textId="77777777" w:rsidR="00624F5B" w:rsidRPr="001310A6" w:rsidRDefault="00624F5B" w:rsidP="00624F5B">
      <w:pPr>
        <w:spacing w:line="200" w:lineRule="exact"/>
        <w:rPr>
          <w:rFonts w:ascii="Times New Roman" w:eastAsia="Times New Roman" w:hAnsi="Times New Roman" w:cs="Times New Roman"/>
        </w:rPr>
      </w:pPr>
    </w:p>
    <w:p w14:paraId="45F07D8A" w14:textId="77777777" w:rsidR="00624F5B" w:rsidRPr="0077142B" w:rsidRDefault="00624F5B" w:rsidP="00AF7E88">
      <w:pPr>
        <w:spacing w:line="243" w:lineRule="auto"/>
        <w:ind w:left="6372" w:right="260"/>
        <w:jc w:val="both"/>
        <w:rPr>
          <w:rFonts w:ascii="Times New Roman" w:hAnsi="Times New Roman" w:cs="Times New Roman"/>
          <w:spacing w:val="20"/>
          <w:sz w:val="18"/>
          <w:szCs w:val="18"/>
        </w:rPr>
      </w:pPr>
      <w:r w:rsidRPr="0077142B">
        <w:rPr>
          <w:rFonts w:ascii="Times New Roman" w:hAnsi="Times New Roman" w:cs="Times New Roman"/>
          <w:spacing w:val="20"/>
          <w:sz w:val="18"/>
          <w:szCs w:val="18"/>
        </w:rPr>
        <w:t>DISPÕE SOBRE A SUBSTITUIÇÃO DO PICTOGRAMA ATUAL DE SINALIZAÇÃO INDICATIVA REPRESENTADO POR UMA PESSOA CURVADA DE BENGALA, EM VAGAS, ASSENTOS, FILAS E OUTROS QUE REALIZEM SERVIÇOS PRIORITÁRIOS À PESSOAS IDOSAS E DÁ OUTRAS PROVIDÊNCIAS.</w:t>
      </w:r>
    </w:p>
    <w:p w14:paraId="360CE150" w14:textId="77777777" w:rsidR="00624F5B" w:rsidRPr="001310A6" w:rsidRDefault="00624F5B" w:rsidP="00624F5B">
      <w:pPr>
        <w:tabs>
          <w:tab w:val="left" w:pos="5660"/>
          <w:tab w:val="left" w:pos="8080"/>
          <w:tab w:val="left" w:pos="8760"/>
        </w:tabs>
        <w:ind w:left="4060"/>
        <w:jc w:val="both"/>
        <w:rPr>
          <w:rFonts w:ascii="Times New Roman" w:eastAsia="Arial" w:hAnsi="Times New Roman" w:cs="Times New Roman"/>
          <w:b/>
        </w:rPr>
      </w:pPr>
    </w:p>
    <w:p w14:paraId="272C8D29" w14:textId="77777777" w:rsidR="00624F5B" w:rsidRDefault="00624F5B" w:rsidP="00624F5B">
      <w:pPr>
        <w:ind w:firstLine="708"/>
        <w:jc w:val="both"/>
        <w:rPr>
          <w:rFonts w:ascii="Times New Roman" w:hAnsi="Times New Roman" w:cs="Times New Roman"/>
          <w:spacing w:val="20"/>
        </w:rPr>
      </w:pPr>
    </w:p>
    <w:p w14:paraId="7330223A" w14:textId="77777777" w:rsidR="00624F5B" w:rsidRPr="001310A6" w:rsidRDefault="00624F5B" w:rsidP="00624F5B">
      <w:pPr>
        <w:ind w:left="1416" w:firstLine="708"/>
        <w:jc w:val="both"/>
        <w:rPr>
          <w:rFonts w:ascii="Times New Roman" w:eastAsia="Arial" w:hAnsi="Times New Roman" w:cs="Times New Roman"/>
          <w:b/>
        </w:rPr>
      </w:pPr>
      <w:r w:rsidRPr="001310A6">
        <w:rPr>
          <w:rFonts w:ascii="Times New Roman" w:hAnsi="Times New Roman" w:cs="Times New Roman"/>
          <w:spacing w:val="20"/>
        </w:rPr>
        <w:t xml:space="preserve">A </w:t>
      </w:r>
      <w:r w:rsidRPr="001310A6">
        <w:rPr>
          <w:rFonts w:ascii="Times New Roman" w:hAnsi="Times New Roman" w:cs="Times New Roman"/>
          <w:b/>
          <w:spacing w:val="20"/>
        </w:rPr>
        <w:t>CÂMARA MUNICIPAL DE ARAXÁ</w:t>
      </w:r>
      <w:r w:rsidRPr="001310A6">
        <w:rPr>
          <w:rFonts w:ascii="Times New Roman" w:hAnsi="Times New Roman" w:cs="Times New Roman"/>
          <w:spacing w:val="20"/>
        </w:rPr>
        <w:t xml:space="preserve">, por iniciativa do Vereador </w:t>
      </w:r>
      <w:r w:rsidRPr="001310A6">
        <w:rPr>
          <w:rFonts w:ascii="Times New Roman" w:hAnsi="Times New Roman" w:cs="Times New Roman"/>
          <w:b/>
          <w:spacing w:val="20"/>
        </w:rPr>
        <w:t>Evaldo Juvenal da Silva</w:t>
      </w:r>
      <w:r w:rsidRPr="001310A6">
        <w:rPr>
          <w:rFonts w:ascii="Times New Roman" w:hAnsi="Times New Roman" w:cs="Times New Roman"/>
          <w:spacing w:val="20"/>
        </w:rPr>
        <w:t xml:space="preserve"> – </w:t>
      </w:r>
      <w:r w:rsidRPr="001310A6">
        <w:rPr>
          <w:rFonts w:ascii="Times New Roman" w:hAnsi="Times New Roman" w:cs="Times New Roman"/>
          <w:b/>
          <w:spacing w:val="20"/>
        </w:rPr>
        <w:t xml:space="preserve">Evaldo do </w:t>
      </w:r>
      <w:proofErr w:type="spellStart"/>
      <w:r w:rsidRPr="001310A6">
        <w:rPr>
          <w:rFonts w:ascii="Times New Roman" w:hAnsi="Times New Roman" w:cs="Times New Roman"/>
          <w:b/>
          <w:spacing w:val="20"/>
        </w:rPr>
        <w:t>Ferrocarril</w:t>
      </w:r>
      <w:proofErr w:type="spellEnd"/>
      <w:r w:rsidRPr="001310A6">
        <w:rPr>
          <w:rFonts w:ascii="Times New Roman" w:hAnsi="Times New Roman" w:cs="Times New Roman"/>
          <w:spacing w:val="20"/>
        </w:rPr>
        <w:t>, com a Graça de Deus aprova e eu, Prefeito, sanciono e promulgo a seguinte Lei:</w:t>
      </w:r>
    </w:p>
    <w:p w14:paraId="189DFE17" w14:textId="77777777" w:rsidR="00624F5B" w:rsidRDefault="00624F5B" w:rsidP="00624F5B"/>
    <w:p w14:paraId="002964F1" w14:textId="77777777" w:rsidR="00624F5B" w:rsidRPr="0077142B" w:rsidRDefault="00624F5B" w:rsidP="00AF7E88">
      <w:pPr>
        <w:ind w:left="1416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b/>
          <w:spacing w:val="20"/>
        </w:rPr>
        <w:t>Art. 1º</w:t>
      </w:r>
      <w:r w:rsidRPr="00EE1A29"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20"/>
        </w:rPr>
        <w:t xml:space="preserve">- </w:t>
      </w:r>
      <w:r w:rsidRPr="0077142B">
        <w:rPr>
          <w:rFonts w:ascii="Times New Roman" w:hAnsi="Times New Roman" w:cs="Times New Roman"/>
          <w:spacing w:val="20"/>
        </w:rPr>
        <w:t>Fica determinada a substituição do pictograma atual de sinalização indicativa representado por uma pessoa curvada de bengala, em vagas, assentos, filas, e outros que realizem serviços prioritários à pessoa idosa garantidos pelo art. 3º, §1º da Lei Federal 10.741, de 1º de outubro de 2003.</w:t>
      </w:r>
    </w:p>
    <w:p w14:paraId="4F1227F3" w14:textId="77777777" w:rsidR="0077142B" w:rsidRDefault="0077142B" w:rsidP="00AF7E88">
      <w:pPr>
        <w:ind w:left="1416"/>
        <w:jc w:val="both"/>
        <w:rPr>
          <w:rFonts w:ascii="Times New Roman" w:hAnsi="Times New Roman" w:cs="Times New Roman"/>
          <w:b/>
          <w:spacing w:val="20"/>
        </w:rPr>
      </w:pPr>
    </w:p>
    <w:p w14:paraId="06936A2D" w14:textId="77777777" w:rsidR="00624F5B" w:rsidRPr="0077142B" w:rsidRDefault="00624F5B" w:rsidP="00AF7E88">
      <w:pPr>
        <w:ind w:left="1416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b/>
          <w:spacing w:val="20"/>
        </w:rPr>
        <w:t>Art. 2º</w:t>
      </w:r>
      <w:r w:rsidRPr="0077142B">
        <w:rPr>
          <w:rFonts w:ascii="Times New Roman" w:hAnsi="Times New Roman" w:cs="Times New Roman"/>
          <w:spacing w:val="20"/>
        </w:rPr>
        <w:t xml:space="preserve"> - A nova sinalização indicativa deve conter apenas a imagem de uma pessoa ereta com a sinalização “60+”, sendo substituído o pictograma atual, representado por uma pessoa curvada de bengala.</w:t>
      </w:r>
    </w:p>
    <w:p w14:paraId="605CFA7E" w14:textId="0841156E" w:rsidR="00624F5B" w:rsidRPr="0077142B" w:rsidRDefault="00E977BA" w:rsidP="00E977BA">
      <w:pPr>
        <w:tabs>
          <w:tab w:val="left" w:pos="709"/>
        </w:tabs>
        <w:jc w:val="both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ab/>
      </w:r>
    </w:p>
    <w:p w14:paraId="6A028BD0" w14:textId="77777777" w:rsidR="00624F5B" w:rsidRPr="0077142B" w:rsidRDefault="00624F5B" w:rsidP="00AF7E88">
      <w:pPr>
        <w:ind w:left="1416" w:right="24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b/>
          <w:spacing w:val="20"/>
        </w:rPr>
        <w:t>Art. 3º</w:t>
      </w:r>
      <w:r w:rsidRPr="0077142B">
        <w:rPr>
          <w:rFonts w:ascii="Times New Roman" w:hAnsi="Times New Roman" w:cs="Times New Roman"/>
          <w:spacing w:val="20"/>
        </w:rPr>
        <w:t xml:space="preserve"> - Caberá ao Executivo, por meio dos órgãos competentes, realizar a substituição das sinalizações.</w:t>
      </w:r>
    </w:p>
    <w:p w14:paraId="7EBA94CF" w14:textId="77777777" w:rsidR="00624F5B" w:rsidRPr="0077142B" w:rsidRDefault="00624F5B" w:rsidP="00AF7E88">
      <w:pPr>
        <w:jc w:val="both"/>
        <w:rPr>
          <w:rFonts w:ascii="Times New Roman" w:hAnsi="Times New Roman" w:cs="Times New Roman"/>
          <w:spacing w:val="20"/>
        </w:rPr>
      </w:pPr>
    </w:p>
    <w:p w14:paraId="56EBB8C4" w14:textId="77777777" w:rsidR="00624F5B" w:rsidRPr="0077142B" w:rsidRDefault="00624F5B" w:rsidP="00AF7E88">
      <w:pPr>
        <w:ind w:left="1416" w:right="24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b/>
          <w:spacing w:val="20"/>
        </w:rPr>
        <w:t>Art. 4º</w:t>
      </w:r>
      <w:r w:rsidR="0077142B">
        <w:rPr>
          <w:rFonts w:ascii="Times New Roman" w:hAnsi="Times New Roman" w:cs="Times New Roman"/>
          <w:spacing w:val="20"/>
        </w:rPr>
        <w:t xml:space="preserve"> -</w:t>
      </w:r>
      <w:r w:rsidRPr="0077142B">
        <w:rPr>
          <w:rFonts w:ascii="Times New Roman" w:hAnsi="Times New Roman" w:cs="Times New Roman"/>
          <w:spacing w:val="20"/>
        </w:rPr>
        <w:t xml:space="preserve"> Nos casos de sinalização indicativa realizada em vagas e placas a substituição poderá se dar gradualmente, de acordo com a necessidade de manutenção da sinalização.</w:t>
      </w:r>
    </w:p>
    <w:p w14:paraId="2C1C22E0" w14:textId="77777777" w:rsidR="00624F5B" w:rsidRPr="0077142B" w:rsidRDefault="00624F5B" w:rsidP="00AF7E88">
      <w:pPr>
        <w:jc w:val="both"/>
        <w:rPr>
          <w:rFonts w:ascii="Times New Roman" w:hAnsi="Times New Roman" w:cs="Times New Roman"/>
          <w:spacing w:val="20"/>
        </w:rPr>
      </w:pPr>
    </w:p>
    <w:p w14:paraId="4E72C5E3" w14:textId="77777777" w:rsidR="00624F5B" w:rsidRPr="0077142B" w:rsidRDefault="00624F5B" w:rsidP="00AF7E88">
      <w:pPr>
        <w:ind w:left="1416" w:right="24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b/>
          <w:spacing w:val="20"/>
        </w:rPr>
        <w:t>Art. 5º</w:t>
      </w:r>
      <w:r w:rsidR="0077142B">
        <w:rPr>
          <w:rFonts w:ascii="Times New Roman" w:hAnsi="Times New Roman" w:cs="Times New Roman"/>
          <w:spacing w:val="20"/>
        </w:rPr>
        <w:t xml:space="preserve"> -</w:t>
      </w:r>
      <w:r w:rsidRPr="0077142B">
        <w:rPr>
          <w:rFonts w:ascii="Times New Roman" w:hAnsi="Times New Roman" w:cs="Times New Roman"/>
          <w:spacing w:val="20"/>
        </w:rPr>
        <w:t xml:space="preserve"> A substituição se dará, necessariamente, sempre que houver necessidade de reposição ou criação de novas sinalizações.</w:t>
      </w:r>
    </w:p>
    <w:p w14:paraId="241E7F7E" w14:textId="77777777" w:rsidR="00624F5B" w:rsidRPr="0077142B" w:rsidRDefault="00624F5B" w:rsidP="00AF7E88">
      <w:pPr>
        <w:jc w:val="both"/>
        <w:rPr>
          <w:rFonts w:ascii="Times New Roman" w:hAnsi="Times New Roman" w:cs="Times New Roman"/>
          <w:spacing w:val="20"/>
        </w:rPr>
      </w:pPr>
    </w:p>
    <w:p w14:paraId="410DB913" w14:textId="77777777" w:rsidR="00624F5B" w:rsidRPr="0077142B" w:rsidRDefault="00624F5B" w:rsidP="00AF7E88">
      <w:pPr>
        <w:ind w:left="1416" w:right="24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b/>
          <w:spacing w:val="20"/>
        </w:rPr>
        <w:t>Art. 6º</w:t>
      </w:r>
      <w:r w:rsidRPr="0077142B">
        <w:rPr>
          <w:rFonts w:ascii="Times New Roman" w:hAnsi="Times New Roman" w:cs="Times New Roman"/>
          <w:spacing w:val="20"/>
        </w:rPr>
        <w:t xml:space="preserve"> - As despesas decorrentes da execução desta Lei </w:t>
      </w:r>
      <w:r w:rsidRPr="0077142B">
        <w:rPr>
          <w:rFonts w:ascii="Times New Roman" w:hAnsi="Times New Roman" w:cs="Times New Roman"/>
          <w:spacing w:val="20"/>
        </w:rPr>
        <w:lastRenderedPageBreak/>
        <w:t>correrão por conta das dotações orçamentárias próprias, suplementadas se necessário.</w:t>
      </w:r>
    </w:p>
    <w:p w14:paraId="4681DF80" w14:textId="77777777" w:rsidR="00624F5B" w:rsidRPr="0077142B" w:rsidRDefault="00624F5B" w:rsidP="00AF7E88">
      <w:pPr>
        <w:jc w:val="both"/>
        <w:rPr>
          <w:rFonts w:ascii="Times New Roman" w:hAnsi="Times New Roman" w:cs="Times New Roman"/>
          <w:spacing w:val="20"/>
        </w:rPr>
      </w:pPr>
    </w:p>
    <w:p w14:paraId="7F6803EB" w14:textId="77777777" w:rsidR="00624F5B" w:rsidRPr="0077142B" w:rsidRDefault="00624F5B" w:rsidP="00AF7E88">
      <w:pPr>
        <w:ind w:left="1140" w:firstLine="276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b/>
          <w:spacing w:val="20"/>
        </w:rPr>
        <w:t>Art. 7º</w:t>
      </w:r>
      <w:r w:rsidRPr="0077142B">
        <w:rPr>
          <w:rFonts w:ascii="Times New Roman" w:hAnsi="Times New Roman" w:cs="Times New Roman"/>
          <w:spacing w:val="20"/>
        </w:rPr>
        <w:t xml:space="preserve"> - Esta Lei entra em vigor na data de sua publicação.</w:t>
      </w:r>
    </w:p>
    <w:p w14:paraId="546B4714" w14:textId="77777777" w:rsidR="00624F5B" w:rsidRDefault="00624F5B" w:rsidP="00AF7E88">
      <w:pPr>
        <w:rPr>
          <w:rFonts w:ascii="Times New Roman" w:eastAsia="Times New Roman" w:hAnsi="Times New Roman"/>
        </w:rPr>
      </w:pPr>
    </w:p>
    <w:p w14:paraId="3292BC15" w14:textId="77777777" w:rsidR="00624F5B" w:rsidRDefault="00624F5B" w:rsidP="00624F5B">
      <w:pPr>
        <w:spacing w:line="200" w:lineRule="exact"/>
        <w:rPr>
          <w:rFonts w:ascii="Times New Roman" w:eastAsia="Times New Roman" w:hAnsi="Times New Roman"/>
        </w:rPr>
      </w:pPr>
    </w:p>
    <w:p w14:paraId="42464819" w14:textId="77777777" w:rsidR="0077142B" w:rsidRDefault="0077142B" w:rsidP="0077142B">
      <w:pPr>
        <w:tabs>
          <w:tab w:val="left" w:pos="2060"/>
        </w:tabs>
        <w:spacing w:line="0" w:lineRule="atLeast"/>
        <w:ind w:left="940"/>
        <w:rPr>
          <w:rFonts w:ascii="Times New Roman" w:hAnsi="Times New Roman" w:cs="Times New Roman"/>
          <w:spacing w:val="20"/>
        </w:rPr>
      </w:pPr>
      <w:r w:rsidRPr="001310A6">
        <w:rPr>
          <w:rFonts w:ascii="Times New Roman" w:hAnsi="Times New Roman" w:cs="Times New Roman"/>
          <w:spacing w:val="20"/>
        </w:rPr>
        <w:t xml:space="preserve">Casa da Cidadania, em </w:t>
      </w:r>
      <w:r>
        <w:rPr>
          <w:rFonts w:ascii="Times New Roman" w:hAnsi="Times New Roman" w:cs="Times New Roman"/>
          <w:spacing w:val="20"/>
        </w:rPr>
        <w:t>25 outubro de 2022</w:t>
      </w:r>
    </w:p>
    <w:p w14:paraId="1D48B216" w14:textId="77777777" w:rsidR="0077142B" w:rsidRDefault="0077142B" w:rsidP="0077142B">
      <w:pPr>
        <w:tabs>
          <w:tab w:val="left" w:pos="2060"/>
        </w:tabs>
        <w:spacing w:line="0" w:lineRule="atLeast"/>
        <w:ind w:left="940"/>
        <w:rPr>
          <w:rFonts w:ascii="Times New Roman" w:hAnsi="Times New Roman" w:cs="Times New Roman"/>
          <w:spacing w:val="20"/>
        </w:rPr>
      </w:pPr>
    </w:p>
    <w:p w14:paraId="08E4C904" w14:textId="77777777" w:rsidR="00AF7E88" w:rsidRDefault="00AF7E88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  <w:spacing w:val="20"/>
        </w:rPr>
      </w:pPr>
    </w:p>
    <w:p w14:paraId="4C005BD2" w14:textId="77777777" w:rsidR="00AF7E88" w:rsidRDefault="00AF7E88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  <w:spacing w:val="20"/>
        </w:rPr>
      </w:pPr>
    </w:p>
    <w:p w14:paraId="44CF5810" w14:textId="77777777" w:rsidR="00AF7E88" w:rsidRDefault="00AF7E88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  <w:spacing w:val="20"/>
        </w:rPr>
      </w:pPr>
    </w:p>
    <w:p w14:paraId="6172304F" w14:textId="77777777" w:rsidR="00AF7E88" w:rsidRDefault="00AF7E88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  <w:spacing w:val="20"/>
        </w:rPr>
      </w:pPr>
    </w:p>
    <w:p w14:paraId="74B42003" w14:textId="77777777" w:rsidR="00AF7E88" w:rsidRDefault="00AF7E88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  <w:spacing w:val="20"/>
        </w:rPr>
      </w:pPr>
    </w:p>
    <w:p w14:paraId="3D3D00B6" w14:textId="77777777" w:rsidR="0077142B" w:rsidRPr="001310A6" w:rsidRDefault="0077142B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  <w:spacing w:val="20"/>
        </w:rPr>
      </w:pPr>
      <w:r w:rsidRPr="001310A6">
        <w:rPr>
          <w:rFonts w:ascii="Times New Roman" w:hAnsi="Times New Roman" w:cs="Times New Roman"/>
          <w:b/>
          <w:bCs/>
          <w:i/>
          <w:spacing w:val="20"/>
        </w:rPr>
        <w:t>Evaldo Juvenal da Silva</w:t>
      </w:r>
    </w:p>
    <w:p w14:paraId="68511610" w14:textId="77777777" w:rsidR="0077142B" w:rsidRPr="001310A6" w:rsidRDefault="0077142B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  <w:spacing w:val="20"/>
        </w:rPr>
      </w:pPr>
      <w:r w:rsidRPr="001310A6">
        <w:rPr>
          <w:rFonts w:ascii="Times New Roman" w:hAnsi="Times New Roman" w:cs="Times New Roman"/>
          <w:b/>
          <w:bCs/>
          <w:i/>
          <w:spacing w:val="20"/>
        </w:rPr>
        <w:t xml:space="preserve">“Evaldo do </w:t>
      </w:r>
      <w:proofErr w:type="spellStart"/>
      <w:r w:rsidRPr="001310A6">
        <w:rPr>
          <w:rFonts w:ascii="Times New Roman" w:hAnsi="Times New Roman" w:cs="Times New Roman"/>
          <w:b/>
          <w:bCs/>
          <w:i/>
          <w:spacing w:val="20"/>
        </w:rPr>
        <w:t>Ferrocarril</w:t>
      </w:r>
      <w:proofErr w:type="spellEnd"/>
      <w:r w:rsidRPr="001310A6">
        <w:rPr>
          <w:rFonts w:ascii="Times New Roman" w:hAnsi="Times New Roman" w:cs="Times New Roman"/>
          <w:b/>
          <w:bCs/>
          <w:i/>
          <w:spacing w:val="20"/>
        </w:rPr>
        <w:t>” - Vereador PV</w:t>
      </w:r>
    </w:p>
    <w:p w14:paraId="09C85CC0" w14:textId="77777777" w:rsidR="0077142B" w:rsidRPr="001310A6" w:rsidRDefault="0077142B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i/>
          <w:spacing w:val="20"/>
        </w:rPr>
      </w:pPr>
      <w:r w:rsidRPr="001310A6">
        <w:rPr>
          <w:rFonts w:ascii="Times New Roman" w:hAnsi="Times New Roman" w:cs="Times New Roman"/>
          <w:b/>
          <w:bCs/>
          <w:i/>
          <w:spacing w:val="20"/>
        </w:rPr>
        <w:t xml:space="preserve">Vereador Proponente </w:t>
      </w:r>
    </w:p>
    <w:p w14:paraId="669AEBAB" w14:textId="77777777" w:rsidR="0077142B" w:rsidRDefault="0077142B" w:rsidP="0077142B">
      <w:pPr>
        <w:jc w:val="center"/>
        <w:rPr>
          <w:rFonts w:ascii="Times New Roman" w:hAnsi="Times New Roman" w:cs="Times New Roman"/>
          <w:spacing w:val="20"/>
        </w:rPr>
      </w:pPr>
    </w:p>
    <w:p w14:paraId="604FE89E" w14:textId="77777777" w:rsidR="00624F5B" w:rsidRDefault="00624F5B" w:rsidP="00624F5B">
      <w:pPr>
        <w:spacing w:line="200" w:lineRule="exact"/>
        <w:rPr>
          <w:rFonts w:ascii="Times New Roman" w:eastAsia="Times New Roman" w:hAnsi="Times New Roman"/>
        </w:rPr>
      </w:pPr>
    </w:p>
    <w:p w14:paraId="749BEC02" w14:textId="77777777" w:rsidR="00624F5B" w:rsidRDefault="00624F5B" w:rsidP="00624F5B">
      <w:pPr>
        <w:spacing w:line="217" w:lineRule="exact"/>
        <w:rPr>
          <w:rFonts w:ascii="Times New Roman" w:eastAsia="Times New Roman" w:hAnsi="Times New Roman"/>
        </w:rPr>
      </w:pPr>
    </w:p>
    <w:p w14:paraId="1CB9F72C" w14:textId="77777777" w:rsidR="0077142B" w:rsidRDefault="0077142B" w:rsidP="00624F5B">
      <w:pPr>
        <w:spacing w:line="0" w:lineRule="atLeast"/>
        <w:ind w:right="20"/>
        <w:jc w:val="center"/>
        <w:rPr>
          <w:rFonts w:ascii="Arial" w:eastAsia="Arial" w:hAnsi="Arial"/>
          <w:b/>
        </w:rPr>
      </w:pPr>
    </w:p>
    <w:p w14:paraId="254C22EF" w14:textId="77777777" w:rsidR="0077142B" w:rsidRDefault="0077142B" w:rsidP="00624F5B">
      <w:pPr>
        <w:spacing w:line="0" w:lineRule="atLeast"/>
        <w:ind w:right="20"/>
        <w:jc w:val="center"/>
        <w:rPr>
          <w:rFonts w:ascii="Arial" w:eastAsia="Arial" w:hAnsi="Arial"/>
          <w:b/>
        </w:rPr>
      </w:pPr>
    </w:p>
    <w:p w14:paraId="74E4FD64" w14:textId="77777777" w:rsidR="0077142B" w:rsidRDefault="0077142B" w:rsidP="00624F5B">
      <w:pPr>
        <w:spacing w:line="0" w:lineRule="atLeast"/>
        <w:ind w:right="20"/>
        <w:jc w:val="center"/>
        <w:rPr>
          <w:rFonts w:ascii="Arial" w:eastAsia="Arial" w:hAnsi="Arial"/>
          <w:b/>
        </w:rPr>
      </w:pPr>
    </w:p>
    <w:p w14:paraId="0FD9EBFA" w14:textId="77777777" w:rsidR="00AF7E88" w:rsidRDefault="00AF7E88" w:rsidP="0077142B">
      <w:pPr>
        <w:jc w:val="center"/>
        <w:rPr>
          <w:b/>
        </w:rPr>
      </w:pPr>
    </w:p>
    <w:p w14:paraId="363E9908" w14:textId="3EE477FF" w:rsidR="00AF7E88" w:rsidRDefault="00AF7E88" w:rsidP="0077142B">
      <w:pPr>
        <w:jc w:val="center"/>
        <w:rPr>
          <w:b/>
        </w:rPr>
      </w:pPr>
    </w:p>
    <w:p w14:paraId="5DDC3DD6" w14:textId="653D3087" w:rsidR="00E977BA" w:rsidRDefault="00E977BA" w:rsidP="0077142B">
      <w:pPr>
        <w:jc w:val="center"/>
        <w:rPr>
          <w:b/>
        </w:rPr>
      </w:pPr>
    </w:p>
    <w:p w14:paraId="777B998F" w14:textId="5BBF0014" w:rsidR="00E977BA" w:rsidRDefault="00E977BA" w:rsidP="0077142B">
      <w:pPr>
        <w:jc w:val="center"/>
        <w:rPr>
          <w:b/>
        </w:rPr>
      </w:pPr>
    </w:p>
    <w:p w14:paraId="4972E64B" w14:textId="57F99BB8" w:rsidR="00E977BA" w:rsidRDefault="00E977BA" w:rsidP="0077142B">
      <w:pPr>
        <w:jc w:val="center"/>
        <w:rPr>
          <w:b/>
        </w:rPr>
      </w:pPr>
    </w:p>
    <w:p w14:paraId="1DD7BED5" w14:textId="78C0B4D0" w:rsidR="00E977BA" w:rsidRDefault="00E977BA" w:rsidP="0077142B">
      <w:pPr>
        <w:jc w:val="center"/>
        <w:rPr>
          <w:b/>
        </w:rPr>
      </w:pPr>
    </w:p>
    <w:p w14:paraId="13E57BB0" w14:textId="65C6C69B" w:rsidR="00E977BA" w:rsidRDefault="00E977BA" w:rsidP="0077142B">
      <w:pPr>
        <w:jc w:val="center"/>
        <w:rPr>
          <w:b/>
        </w:rPr>
      </w:pPr>
    </w:p>
    <w:p w14:paraId="15BE26F1" w14:textId="3AE89DFA" w:rsidR="00E977BA" w:rsidRDefault="00E977BA" w:rsidP="0077142B">
      <w:pPr>
        <w:jc w:val="center"/>
        <w:rPr>
          <w:b/>
        </w:rPr>
      </w:pPr>
    </w:p>
    <w:p w14:paraId="09016307" w14:textId="1540C9E7" w:rsidR="00E977BA" w:rsidRDefault="00E977BA" w:rsidP="0077142B">
      <w:pPr>
        <w:jc w:val="center"/>
        <w:rPr>
          <w:b/>
        </w:rPr>
      </w:pPr>
    </w:p>
    <w:p w14:paraId="718E6BE5" w14:textId="7FCE2D3E" w:rsidR="00E977BA" w:rsidRDefault="00E977BA" w:rsidP="0077142B">
      <w:pPr>
        <w:jc w:val="center"/>
        <w:rPr>
          <w:b/>
        </w:rPr>
      </w:pPr>
    </w:p>
    <w:p w14:paraId="23AAA9DF" w14:textId="65439DB6" w:rsidR="00E977BA" w:rsidRDefault="00E977BA" w:rsidP="0077142B">
      <w:pPr>
        <w:jc w:val="center"/>
        <w:rPr>
          <w:b/>
        </w:rPr>
      </w:pPr>
    </w:p>
    <w:p w14:paraId="6E0636D1" w14:textId="7F71D8BF" w:rsidR="00E977BA" w:rsidRDefault="00E977BA" w:rsidP="0077142B">
      <w:pPr>
        <w:jc w:val="center"/>
        <w:rPr>
          <w:b/>
        </w:rPr>
      </w:pPr>
    </w:p>
    <w:p w14:paraId="4D951C16" w14:textId="6C6345D7" w:rsidR="00E977BA" w:rsidRDefault="00E977BA" w:rsidP="0077142B">
      <w:pPr>
        <w:jc w:val="center"/>
        <w:rPr>
          <w:b/>
        </w:rPr>
      </w:pPr>
    </w:p>
    <w:p w14:paraId="377B3EBE" w14:textId="0E22DFC2" w:rsidR="00E977BA" w:rsidRDefault="00E977BA" w:rsidP="0077142B">
      <w:pPr>
        <w:jc w:val="center"/>
        <w:rPr>
          <w:b/>
        </w:rPr>
      </w:pPr>
    </w:p>
    <w:p w14:paraId="6AEEDC0F" w14:textId="687D0955" w:rsidR="00E977BA" w:rsidRDefault="00E977BA" w:rsidP="0077142B">
      <w:pPr>
        <w:jc w:val="center"/>
        <w:rPr>
          <w:b/>
        </w:rPr>
      </w:pPr>
    </w:p>
    <w:p w14:paraId="1FDBF2A6" w14:textId="53F88BF1" w:rsidR="00E977BA" w:rsidRDefault="00E977BA" w:rsidP="0077142B">
      <w:pPr>
        <w:jc w:val="center"/>
        <w:rPr>
          <w:b/>
        </w:rPr>
      </w:pPr>
    </w:p>
    <w:p w14:paraId="011D7AE4" w14:textId="6300243D" w:rsidR="00E977BA" w:rsidRDefault="00E977BA" w:rsidP="0077142B">
      <w:pPr>
        <w:jc w:val="center"/>
        <w:rPr>
          <w:b/>
        </w:rPr>
      </w:pPr>
    </w:p>
    <w:p w14:paraId="177B26D5" w14:textId="6A8D832E" w:rsidR="00E977BA" w:rsidRDefault="00E977BA" w:rsidP="0077142B">
      <w:pPr>
        <w:jc w:val="center"/>
        <w:rPr>
          <w:b/>
        </w:rPr>
      </w:pPr>
    </w:p>
    <w:p w14:paraId="51EE78B1" w14:textId="4498F73E" w:rsidR="00E977BA" w:rsidRDefault="00E977BA" w:rsidP="0077142B">
      <w:pPr>
        <w:jc w:val="center"/>
        <w:rPr>
          <w:b/>
        </w:rPr>
      </w:pPr>
    </w:p>
    <w:p w14:paraId="3B51D04D" w14:textId="4CB0FE73" w:rsidR="00E977BA" w:rsidRDefault="00E977BA" w:rsidP="0077142B">
      <w:pPr>
        <w:jc w:val="center"/>
        <w:rPr>
          <w:b/>
        </w:rPr>
      </w:pPr>
    </w:p>
    <w:p w14:paraId="3D1E71DF" w14:textId="540347A9" w:rsidR="00E977BA" w:rsidRDefault="00E977BA" w:rsidP="0077142B">
      <w:pPr>
        <w:jc w:val="center"/>
        <w:rPr>
          <w:b/>
        </w:rPr>
      </w:pPr>
    </w:p>
    <w:p w14:paraId="1CE0FB75" w14:textId="7E1B81E7" w:rsidR="00E977BA" w:rsidRDefault="00E977BA" w:rsidP="0077142B">
      <w:pPr>
        <w:jc w:val="center"/>
        <w:rPr>
          <w:b/>
        </w:rPr>
      </w:pPr>
    </w:p>
    <w:p w14:paraId="00538949" w14:textId="1FC66D7E" w:rsidR="00E977BA" w:rsidRDefault="00E977BA" w:rsidP="0077142B">
      <w:pPr>
        <w:jc w:val="center"/>
        <w:rPr>
          <w:b/>
        </w:rPr>
      </w:pPr>
    </w:p>
    <w:p w14:paraId="1A63488E" w14:textId="6DE31FEA" w:rsidR="00E977BA" w:rsidRDefault="00E977BA" w:rsidP="0077142B">
      <w:pPr>
        <w:jc w:val="center"/>
        <w:rPr>
          <w:b/>
        </w:rPr>
      </w:pPr>
    </w:p>
    <w:p w14:paraId="3D4C33EB" w14:textId="2F708508" w:rsidR="00E977BA" w:rsidRDefault="00E977BA" w:rsidP="0077142B">
      <w:pPr>
        <w:jc w:val="center"/>
        <w:rPr>
          <w:b/>
        </w:rPr>
      </w:pPr>
    </w:p>
    <w:p w14:paraId="0AAC4266" w14:textId="0D7C0944" w:rsidR="00E977BA" w:rsidRDefault="00E977BA" w:rsidP="0077142B">
      <w:pPr>
        <w:jc w:val="center"/>
        <w:rPr>
          <w:b/>
        </w:rPr>
      </w:pPr>
    </w:p>
    <w:p w14:paraId="6A7C30BF" w14:textId="77777777" w:rsidR="00E977BA" w:rsidRDefault="00E977BA" w:rsidP="0077142B">
      <w:pPr>
        <w:jc w:val="center"/>
        <w:rPr>
          <w:b/>
        </w:rPr>
      </w:pPr>
    </w:p>
    <w:p w14:paraId="1A819F20" w14:textId="77777777" w:rsidR="00AF7E88" w:rsidRDefault="00AF7E88" w:rsidP="0077142B">
      <w:pPr>
        <w:jc w:val="center"/>
        <w:rPr>
          <w:b/>
        </w:rPr>
      </w:pPr>
    </w:p>
    <w:p w14:paraId="79C25295" w14:textId="77777777" w:rsidR="00AF7E88" w:rsidRDefault="00AF7E88" w:rsidP="0077142B">
      <w:pPr>
        <w:jc w:val="center"/>
        <w:rPr>
          <w:b/>
        </w:rPr>
      </w:pPr>
    </w:p>
    <w:p w14:paraId="2EE714AB" w14:textId="77777777" w:rsidR="00AF7E88" w:rsidRDefault="00AF7E88" w:rsidP="0077142B">
      <w:pPr>
        <w:jc w:val="center"/>
        <w:rPr>
          <w:b/>
        </w:rPr>
      </w:pPr>
    </w:p>
    <w:p w14:paraId="7210A562" w14:textId="77777777" w:rsidR="00624F5B" w:rsidRPr="0077142B" w:rsidRDefault="0077142B" w:rsidP="0077142B">
      <w:pPr>
        <w:jc w:val="center"/>
        <w:rPr>
          <w:b/>
        </w:rPr>
      </w:pPr>
      <w:r>
        <w:rPr>
          <w:b/>
        </w:rPr>
        <w:t>JUSTIFICATIVA:</w:t>
      </w:r>
    </w:p>
    <w:p w14:paraId="03A58276" w14:textId="77777777" w:rsidR="00624F5B" w:rsidRDefault="00624F5B" w:rsidP="0077142B">
      <w:pPr>
        <w:spacing w:line="200" w:lineRule="exact"/>
        <w:jc w:val="center"/>
        <w:rPr>
          <w:rFonts w:ascii="Times New Roman" w:eastAsia="Times New Roman" w:hAnsi="Times New Roman"/>
        </w:rPr>
      </w:pPr>
    </w:p>
    <w:p w14:paraId="04EA1EA5" w14:textId="77777777" w:rsidR="00624F5B" w:rsidRDefault="00624F5B" w:rsidP="00624F5B">
      <w:pPr>
        <w:spacing w:line="200" w:lineRule="exact"/>
        <w:rPr>
          <w:rFonts w:ascii="Times New Roman" w:eastAsia="Times New Roman" w:hAnsi="Times New Roman"/>
        </w:rPr>
      </w:pPr>
    </w:p>
    <w:p w14:paraId="24A64170" w14:textId="77777777" w:rsidR="00624F5B" w:rsidRDefault="00624F5B" w:rsidP="00624F5B">
      <w:pPr>
        <w:spacing w:line="225" w:lineRule="exact"/>
        <w:rPr>
          <w:rFonts w:ascii="Times New Roman" w:eastAsia="Times New Roman" w:hAnsi="Times New Roman"/>
        </w:rPr>
      </w:pPr>
    </w:p>
    <w:p w14:paraId="19292095" w14:textId="77777777" w:rsidR="00624F5B" w:rsidRPr="0077142B" w:rsidRDefault="00624F5B" w:rsidP="0077142B">
      <w:pPr>
        <w:spacing w:line="360" w:lineRule="auto"/>
        <w:ind w:left="300" w:right="160" w:firstLine="85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 xml:space="preserve">O </w:t>
      </w:r>
      <w:proofErr w:type="spellStart"/>
      <w:r w:rsidRPr="0077142B">
        <w:rPr>
          <w:rFonts w:ascii="Times New Roman" w:hAnsi="Times New Roman" w:cs="Times New Roman"/>
          <w:spacing w:val="20"/>
        </w:rPr>
        <w:t>etarismo</w:t>
      </w:r>
      <w:proofErr w:type="spellEnd"/>
      <w:r w:rsidRPr="0077142B">
        <w:rPr>
          <w:rFonts w:ascii="Times New Roman" w:hAnsi="Times New Roman" w:cs="Times New Roman"/>
          <w:spacing w:val="20"/>
        </w:rPr>
        <w:t xml:space="preserve">, também conhecido como </w:t>
      </w:r>
      <w:proofErr w:type="spellStart"/>
      <w:r w:rsidRPr="0077142B">
        <w:rPr>
          <w:rFonts w:ascii="Times New Roman" w:hAnsi="Times New Roman" w:cs="Times New Roman"/>
          <w:spacing w:val="20"/>
        </w:rPr>
        <w:t>idadismo</w:t>
      </w:r>
      <w:proofErr w:type="spellEnd"/>
      <w:r w:rsidRPr="0077142B">
        <w:rPr>
          <w:rFonts w:ascii="Times New Roman" w:hAnsi="Times New Roman" w:cs="Times New Roman"/>
          <w:spacing w:val="20"/>
        </w:rPr>
        <w:t xml:space="preserve"> ou </w:t>
      </w:r>
      <w:proofErr w:type="spellStart"/>
      <w:r w:rsidRPr="0077142B">
        <w:rPr>
          <w:rFonts w:ascii="Times New Roman" w:hAnsi="Times New Roman" w:cs="Times New Roman"/>
          <w:spacing w:val="20"/>
        </w:rPr>
        <w:t>ageísmo</w:t>
      </w:r>
      <w:proofErr w:type="spellEnd"/>
      <w:r w:rsidRPr="0077142B">
        <w:rPr>
          <w:rFonts w:ascii="Times New Roman" w:hAnsi="Times New Roman" w:cs="Times New Roman"/>
          <w:spacing w:val="20"/>
        </w:rPr>
        <w:t xml:space="preserve"> é, segundo a Sociedade Brasileira de Geriatria e Gerontologia (SBGG), qualquer tipo de ação e pensamento que consista no preconceito, na intolerância e na discriminação contra pessoas com idade avançada.</w:t>
      </w:r>
    </w:p>
    <w:p w14:paraId="59D3C520" w14:textId="77777777" w:rsidR="00624F5B" w:rsidRPr="0077142B" w:rsidRDefault="00624F5B" w:rsidP="0077142B">
      <w:pPr>
        <w:spacing w:line="360" w:lineRule="auto"/>
        <w:ind w:left="300" w:right="140" w:firstLine="85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>Em 2016, a Organização Mundial da Saúde (OMS), emitiu um comunicado alertando que o comportamento preconceituoso contra idosos pode afetar negativamente a saúde física e mental dessa parcela da população.</w:t>
      </w:r>
    </w:p>
    <w:p w14:paraId="2C3E4407" w14:textId="77777777" w:rsidR="0077142B" w:rsidRPr="0077142B" w:rsidRDefault="0077142B" w:rsidP="0077142B">
      <w:pPr>
        <w:spacing w:line="360" w:lineRule="auto"/>
        <w:ind w:left="300" w:right="140" w:firstLine="85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>Em janeiro de 2020, a Segunda Edição da Pesquisa Idosos no Brasil, realizada pelo SESC SP e pela Fundação Perseu Abramo, entrevistou 4.144 brasileiros, sendo 2.369 pessoas com mais de 60 anos, e apontou que 81% dos participantes afirmaram que há preconceito contra os idosos no país.</w:t>
      </w:r>
    </w:p>
    <w:p w14:paraId="6BC48D7E" w14:textId="77777777" w:rsidR="0077142B" w:rsidRPr="0077142B" w:rsidRDefault="0077142B" w:rsidP="0077142B">
      <w:pPr>
        <w:spacing w:line="360" w:lineRule="auto"/>
        <w:ind w:left="300" w:right="140" w:firstLine="85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 xml:space="preserve">Além disso, em março de 2021 a Organização das Nações Unidas (ONU) emitiu um relatório sobre </w:t>
      </w:r>
      <w:proofErr w:type="spellStart"/>
      <w:r w:rsidRPr="0077142B">
        <w:rPr>
          <w:rFonts w:ascii="Times New Roman" w:hAnsi="Times New Roman" w:cs="Times New Roman"/>
          <w:spacing w:val="20"/>
        </w:rPr>
        <w:t>etarismo</w:t>
      </w:r>
      <w:proofErr w:type="spellEnd"/>
      <w:r w:rsidRPr="0077142B">
        <w:rPr>
          <w:rFonts w:ascii="Times New Roman" w:hAnsi="Times New Roman" w:cs="Times New Roman"/>
          <w:spacing w:val="20"/>
        </w:rPr>
        <w:t>, constando que, uma em cada duas pessoas do mundo, já reproduziu algum comportamento que prejudicasse a saúde física ou mental dos idosos.</w:t>
      </w:r>
    </w:p>
    <w:p w14:paraId="6E750984" w14:textId="77777777" w:rsidR="0077142B" w:rsidRPr="0077142B" w:rsidRDefault="0077142B" w:rsidP="0077142B">
      <w:pPr>
        <w:spacing w:line="360" w:lineRule="auto"/>
        <w:ind w:left="300" w:right="60" w:firstLine="850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>Essa forma nociva de pensamento, denunciado por essas autoridades, acaba retratando os idosos de forma pejorativa, associando características de fragilidade a eles, e está presente na sociedade de forma enraizada, através de expressões, tratamentos, ações, e até mesmo, das sinalizações de trânsito.</w:t>
      </w:r>
    </w:p>
    <w:p w14:paraId="1AFAF8C7" w14:textId="77777777" w:rsidR="0077142B" w:rsidRPr="0077142B" w:rsidRDefault="0077142B" w:rsidP="0077142B">
      <w:pPr>
        <w:spacing w:line="360" w:lineRule="auto"/>
        <w:ind w:left="300" w:right="120" w:firstLine="85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 xml:space="preserve">Atualmente, os pictogramas utilizados na sinalização indicativa de vagas, assentos, filas e outros serviços prioritários para a pessoa idosa contém uma simbologia que pode ser vista como pejorativa, relacionada ao </w:t>
      </w:r>
      <w:proofErr w:type="spellStart"/>
      <w:r w:rsidRPr="0077142B">
        <w:rPr>
          <w:rFonts w:ascii="Times New Roman" w:hAnsi="Times New Roman" w:cs="Times New Roman"/>
          <w:spacing w:val="20"/>
        </w:rPr>
        <w:t>etarismo</w:t>
      </w:r>
      <w:proofErr w:type="spellEnd"/>
      <w:r w:rsidRPr="0077142B">
        <w:rPr>
          <w:rFonts w:ascii="Times New Roman" w:hAnsi="Times New Roman" w:cs="Times New Roman"/>
          <w:spacing w:val="20"/>
        </w:rPr>
        <w:t>, que estereotipa a pessoa idosa ao representa-la se curvando e utilizando uma bengala.</w:t>
      </w:r>
    </w:p>
    <w:p w14:paraId="2926AC75" w14:textId="77777777" w:rsidR="0077142B" w:rsidRPr="0077142B" w:rsidRDefault="0077142B" w:rsidP="0077142B">
      <w:pPr>
        <w:spacing w:line="360" w:lineRule="auto"/>
        <w:ind w:left="300" w:right="120" w:firstLine="85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>Por esses motivos, o presente projeto de lei visa substituir a sinalização atual, alterando o pictograma representado por elas, trocando a imagem de um idoso curvado e de bengala, para a de uma pessoa ereta com o indicativo 60+.</w:t>
      </w:r>
    </w:p>
    <w:p w14:paraId="4BB2C6E4" w14:textId="1DAB501E" w:rsidR="0077142B" w:rsidRDefault="0077142B" w:rsidP="0077142B">
      <w:pPr>
        <w:spacing w:line="360" w:lineRule="auto"/>
        <w:ind w:left="300" w:right="140" w:firstLine="85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lastRenderedPageBreak/>
        <w:t xml:space="preserve">Sendo assim, com essa mudança no logotipo, as placas continuarão exercendo seu papel de instruir a população, mantendo sua clareza, objetividade e garantindo maior inviolabilidade à autoestima e dignidade da população idosa, combatendo aos poucos o </w:t>
      </w:r>
      <w:proofErr w:type="spellStart"/>
      <w:r w:rsidRPr="0077142B">
        <w:rPr>
          <w:rFonts w:ascii="Times New Roman" w:hAnsi="Times New Roman" w:cs="Times New Roman"/>
          <w:spacing w:val="20"/>
        </w:rPr>
        <w:t>etarismo</w:t>
      </w:r>
      <w:proofErr w:type="spellEnd"/>
      <w:r w:rsidRPr="0077142B">
        <w:rPr>
          <w:rFonts w:ascii="Times New Roman" w:hAnsi="Times New Roman" w:cs="Times New Roman"/>
          <w:spacing w:val="20"/>
        </w:rPr>
        <w:t xml:space="preserve"> presente de forma enraizada na sociedade atual.</w:t>
      </w:r>
    </w:p>
    <w:p w14:paraId="2484F01F" w14:textId="77777777" w:rsidR="0077142B" w:rsidRPr="0077142B" w:rsidRDefault="0077142B" w:rsidP="0077142B">
      <w:pPr>
        <w:spacing w:line="360" w:lineRule="auto"/>
        <w:ind w:left="300" w:right="140" w:firstLine="85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>Projeto semelhante já se tornou a Lei 7.062, de 01 de julho deste ano na cidade de Maceió. Os pictogramas que representam a pessoa idosa em placas usadas em espaços públicos e privados, a exemplo de estacionamentos e caixas preferenciais, devem ser alterados em toda Maceió.</w:t>
      </w:r>
    </w:p>
    <w:p w14:paraId="0129EA0D" w14:textId="77777777" w:rsidR="0077142B" w:rsidRPr="0077142B" w:rsidRDefault="0077142B" w:rsidP="0077142B">
      <w:pPr>
        <w:spacing w:line="360" w:lineRule="auto"/>
        <w:ind w:left="300" w:right="80" w:firstLine="850"/>
        <w:jc w:val="both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>Determinou-se a imagem seja baseada em uma figura que represente uma pessoa idosa em plena saúde, em posição ereta. Nos espaços onde houver qualquer pictograma que anteriormente representava a pessoa idosa em posição curvada, deve ser substituído pelo novo.</w:t>
      </w:r>
    </w:p>
    <w:p w14:paraId="40049EC2" w14:textId="77777777" w:rsidR="0077142B" w:rsidRPr="0077142B" w:rsidRDefault="0077142B" w:rsidP="0077142B">
      <w:pPr>
        <w:spacing w:line="360" w:lineRule="auto"/>
        <w:ind w:left="300" w:firstLine="850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>No estatuto do idoso, no artigo 10º, parágrafo 3º “É dever de todos zelar pela dignidade do idoso, colocando-o a salvo de qualquer tratamento (...) vexatório ou constrangedor”. Em seguida o art. 4º estabelece, dentre outros, que “nenhum idoso será objeto de qualquer tipo de discriminação”.</w:t>
      </w:r>
    </w:p>
    <w:p w14:paraId="0C4B4E80" w14:textId="77777777" w:rsidR="0077142B" w:rsidRPr="0077142B" w:rsidRDefault="0077142B" w:rsidP="0077142B">
      <w:pPr>
        <w:spacing w:line="360" w:lineRule="auto"/>
        <w:ind w:left="300" w:right="140" w:firstLine="850"/>
        <w:rPr>
          <w:rFonts w:ascii="Times New Roman" w:hAnsi="Times New Roman" w:cs="Times New Roman"/>
          <w:spacing w:val="20"/>
        </w:rPr>
      </w:pPr>
      <w:r w:rsidRPr="0077142B">
        <w:rPr>
          <w:rFonts w:ascii="Times New Roman" w:hAnsi="Times New Roman" w:cs="Times New Roman"/>
          <w:spacing w:val="20"/>
        </w:rPr>
        <w:t>Por isso, solicitamos o apoio dos nobres parlamentares para a aprovação deste importante Projeto de Lei.</w:t>
      </w:r>
    </w:p>
    <w:p w14:paraId="400F3128" w14:textId="77777777" w:rsidR="0077142B" w:rsidRDefault="0077142B" w:rsidP="00624F5B">
      <w:pPr>
        <w:tabs>
          <w:tab w:val="left" w:pos="9940"/>
        </w:tabs>
        <w:spacing w:line="0" w:lineRule="atLeast"/>
        <w:rPr>
          <w:rFonts w:ascii="Arial" w:eastAsia="Arial" w:hAnsi="Arial"/>
        </w:rPr>
      </w:pPr>
    </w:p>
    <w:p w14:paraId="21DDAF43" w14:textId="77777777" w:rsidR="0077142B" w:rsidRDefault="0077142B" w:rsidP="0077142B">
      <w:pPr>
        <w:tabs>
          <w:tab w:val="left" w:pos="2060"/>
        </w:tabs>
        <w:spacing w:line="0" w:lineRule="atLeast"/>
        <w:ind w:left="940"/>
        <w:rPr>
          <w:rFonts w:ascii="Times New Roman" w:hAnsi="Times New Roman" w:cs="Times New Roman"/>
          <w:spacing w:val="20"/>
        </w:rPr>
      </w:pPr>
      <w:r w:rsidRPr="001310A6">
        <w:rPr>
          <w:rFonts w:ascii="Times New Roman" w:hAnsi="Times New Roman" w:cs="Times New Roman"/>
          <w:spacing w:val="20"/>
        </w:rPr>
        <w:t xml:space="preserve">Casa da Cidadania, em </w:t>
      </w:r>
      <w:r w:rsidR="00AF7E88">
        <w:rPr>
          <w:rFonts w:ascii="Times New Roman" w:hAnsi="Times New Roman" w:cs="Times New Roman"/>
          <w:spacing w:val="20"/>
        </w:rPr>
        <w:t>25 de outubro de 2022</w:t>
      </w:r>
      <w:r w:rsidRPr="001310A6">
        <w:rPr>
          <w:rFonts w:ascii="Times New Roman" w:hAnsi="Times New Roman" w:cs="Times New Roman"/>
          <w:spacing w:val="20"/>
        </w:rPr>
        <w:t>.</w:t>
      </w:r>
    </w:p>
    <w:p w14:paraId="50996E1D" w14:textId="77777777" w:rsidR="0077142B" w:rsidRDefault="0077142B" w:rsidP="0077142B">
      <w:pPr>
        <w:tabs>
          <w:tab w:val="left" w:pos="2060"/>
        </w:tabs>
        <w:spacing w:line="0" w:lineRule="atLeast"/>
        <w:ind w:left="940"/>
        <w:rPr>
          <w:rFonts w:ascii="Times New Roman" w:hAnsi="Times New Roman" w:cs="Times New Roman"/>
          <w:spacing w:val="20"/>
        </w:rPr>
      </w:pPr>
    </w:p>
    <w:p w14:paraId="29222108" w14:textId="77777777" w:rsidR="0077142B" w:rsidRDefault="0077142B" w:rsidP="0077142B">
      <w:pPr>
        <w:tabs>
          <w:tab w:val="left" w:pos="2060"/>
        </w:tabs>
        <w:spacing w:line="0" w:lineRule="atLeast"/>
        <w:ind w:left="940"/>
        <w:rPr>
          <w:rFonts w:ascii="Times New Roman" w:hAnsi="Times New Roman" w:cs="Times New Roman"/>
          <w:spacing w:val="20"/>
        </w:rPr>
      </w:pPr>
    </w:p>
    <w:p w14:paraId="1D5A0939" w14:textId="77777777" w:rsidR="0077142B" w:rsidRDefault="0077142B" w:rsidP="0077142B">
      <w:pPr>
        <w:tabs>
          <w:tab w:val="left" w:pos="2060"/>
        </w:tabs>
        <w:spacing w:line="0" w:lineRule="atLeast"/>
        <w:ind w:left="940"/>
        <w:rPr>
          <w:rFonts w:ascii="Times New Roman" w:hAnsi="Times New Roman" w:cs="Times New Roman"/>
          <w:spacing w:val="20"/>
        </w:rPr>
      </w:pPr>
    </w:p>
    <w:p w14:paraId="222096F7" w14:textId="77777777" w:rsidR="0077142B" w:rsidRPr="001310A6" w:rsidRDefault="0077142B" w:rsidP="0077142B">
      <w:pPr>
        <w:tabs>
          <w:tab w:val="left" w:pos="708"/>
        </w:tabs>
        <w:outlineLvl w:val="2"/>
        <w:rPr>
          <w:rFonts w:ascii="Times New Roman" w:hAnsi="Times New Roman" w:cs="Times New Roman"/>
          <w:b/>
          <w:bCs/>
          <w:i/>
          <w:spacing w:val="20"/>
        </w:rPr>
      </w:pPr>
    </w:p>
    <w:p w14:paraId="574C519A" w14:textId="77777777" w:rsidR="0077142B" w:rsidRPr="001310A6" w:rsidRDefault="0077142B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  <w:spacing w:val="20"/>
        </w:rPr>
      </w:pPr>
      <w:r w:rsidRPr="001310A6">
        <w:rPr>
          <w:rFonts w:ascii="Times New Roman" w:hAnsi="Times New Roman" w:cs="Times New Roman"/>
          <w:b/>
          <w:bCs/>
          <w:i/>
          <w:spacing w:val="20"/>
        </w:rPr>
        <w:t>Evaldo Juvenal da Silva</w:t>
      </w:r>
    </w:p>
    <w:p w14:paraId="25E372EA" w14:textId="77777777" w:rsidR="0077142B" w:rsidRPr="001310A6" w:rsidRDefault="0077142B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b/>
          <w:bCs/>
          <w:i/>
          <w:spacing w:val="20"/>
        </w:rPr>
      </w:pPr>
      <w:r w:rsidRPr="001310A6">
        <w:rPr>
          <w:rFonts w:ascii="Times New Roman" w:hAnsi="Times New Roman" w:cs="Times New Roman"/>
          <w:b/>
          <w:bCs/>
          <w:i/>
          <w:spacing w:val="20"/>
        </w:rPr>
        <w:t xml:space="preserve">“Evaldo do </w:t>
      </w:r>
      <w:proofErr w:type="spellStart"/>
      <w:r w:rsidRPr="001310A6">
        <w:rPr>
          <w:rFonts w:ascii="Times New Roman" w:hAnsi="Times New Roman" w:cs="Times New Roman"/>
          <w:b/>
          <w:bCs/>
          <w:i/>
          <w:spacing w:val="20"/>
        </w:rPr>
        <w:t>Ferrocarril</w:t>
      </w:r>
      <w:proofErr w:type="spellEnd"/>
      <w:r w:rsidRPr="001310A6">
        <w:rPr>
          <w:rFonts w:ascii="Times New Roman" w:hAnsi="Times New Roman" w:cs="Times New Roman"/>
          <w:b/>
          <w:bCs/>
          <w:i/>
          <w:spacing w:val="20"/>
        </w:rPr>
        <w:t>” - Vereador PV</w:t>
      </w:r>
    </w:p>
    <w:p w14:paraId="21BC390D" w14:textId="77777777" w:rsidR="0077142B" w:rsidRPr="001310A6" w:rsidRDefault="0077142B" w:rsidP="0077142B">
      <w:pPr>
        <w:tabs>
          <w:tab w:val="left" w:pos="708"/>
        </w:tabs>
        <w:jc w:val="center"/>
        <w:outlineLvl w:val="2"/>
        <w:rPr>
          <w:rFonts w:ascii="Times New Roman" w:hAnsi="Times New Roman" w:cs="Times New Roman"/>
          <w:i/>
          <w:spacing w:val="20"/>
        </w:rPr>
      </w:pPr>
      <w:r w:rsidRPr="001310A6">
        <w:rPr>
          <w:rFonts w:ascii="Times New Roman" w:hAnsi="Times New Roman" w:cs="Times New Roman"/>
          <w:b/>
          <w:bCs/>
          <w:i/>
          <w:spacing w:val="20"/>
        </w:rPr>
        <w:t xml:space="preserve">Vereador Proponente </w:t>
      </w:r>
    </w:p>
    <w:p w14:paraId="4CE56A7C" w14:textId="77777777" w:rsidR="0077142B" w:rsidRDefault="0077142B" w:rsidP="0077142B"/>
    <w:p w14:paraId="7467309C" w14:textId="77777777" w:rsidR="00624F5B" w:rsidRDefault="00624F5B" w:rsidP="0077142B">
      <w:pPr>
        <w:spacing w:line="241" w:lineRule="auto"/>
        <w:ind w:left="300" w:right="140" w:firstLine="850"/>
        <w:jc w:val="both"/>
      </w:pPr>
      <w:bookmarkStart w:id="0" w:name="page2"/>
      <w:bookmarkEnd w:id="0"/>
    </w:p>
    <w:sectPr w:rsidR="00624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5B"/>
    <w:rsid w:val="0014410D"/>
    <w:rsid w:val="00624F5B"/>
    <w:rsid w:val="0077142B"/>
    <w:rsid w:val="00775B24"/>
    <w:rsid w:val="00AF7E88"/>
    <w:rsid w:val="00E54E2D"/>
    <w:rsid w:val="00E9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E79C"/>
  <w15:chartTrackingRefBased/>
  <w15:docId w15:val="{0BC0C158-AE57-4465-A0EE-DE162C29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F5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Cintia Alves</cp:lastModifiedBy>
  <cp:revision>2</cp:revision>
  <dcterms:created xsi:type="dcterms:W3CDTF">2022-11-01T16:20:00Z</dcterms:created>
  <dcterms:modified xsi:type="dcterms:W3CDTF">2022-11-01T16:20:00Z</dcterms:modified>
</cp:coreProperties>
</file>