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C2068" w14:textId="135670DC" w:rsidR="009127EB" w:rsidRPr="001319BE" w:rsidRDefault="009127EB" w:rsidP="009127EB">
      <w:pPr>
        <w:autoSpaceDN/>
        <w:jc w:val="center"/>
        <w:rPr>
          <w:rFonts w:ascii="Times New Roman" w:hAnsi="Times New Roman" w:cs="Times New Roman"/>
          <w:b/>
          <w:bCs/>
          <w:kern w:val="2"/>
          <w:lang w:eastAsia="zh-CN"/>
        </w:rPr>
      </w:pPr>
      <w:r w:rsidRPr="001319BE">
        <w:rPr>
          <w:rFonts w:ascii="Times New Roman" w:hAnsi="Times New Roman" w:cs="Times New Roman"/>
          <w:b/>
          <w:bCs/>
          <w:kern w:val="2"/>
          <w:lang w:eastAsia="zh-CN"/>
        </w:rPr>
        <w:t>P</w:t>
      </w:r>
      <w:r w:rsidR="001319BE">
        <w:rPr>
          <w:rFonts w:ascii="Times New Roman" w:hAnsi="Times New Roman" w:cs="Times New Roman"/>
          <w:b/>
          <w:bCs/>
          <w:kern w:val="2"/>
          <w:lang w:eastAsia="zh-CN"/>
        </w:rPr>
        <w:t>ROJETO DE LEI</w:t>
      </w:r>
      <w:r w:rsidRPr="001319BE">
        <w:rPr>
          <w:rFonts w:ascii="Times New Roman" w:hAnsi="Times New Roman" w:cs="Times New Roman"/>
          <w:b/>
          <w:bCs/>
          <w:kern w:val="2"/>
          <w:lang w:eastAsia="zh-CN"/>
        </w:rPr>
        <w:t xml:space="preserve"> N.º </w:t>
      </w:r>
      <w:r w:rsidR="00271599" w:rsidRPr="001319BE">
        <w:rPr>
          <w:rFonts w:ascii="Times New Roman" w:hAnsi="Times New Roman" w:cs="Times New Roman"/>
          <w:b/>
          <w:bCs/>
          <w:kern w:val="2"/>
          <w:lang w:eastAsia="zh-CN"/>
        </w:rPr>
        <w:t>31</w:t>
      </w:r>
      <w:r w:rsidRPr="001319BE">
        <w:rPr>
          <w:rFonts w:ascii="Times New Roman" w:hAnsi="Times New Roman" w:cs="Times New Roman"/>
          <w:b/>
          <w:bCs/>
          <w:kern w:val="2"/>
          <w:lang w:eastAsia="zh-CN"/>
        </w:rPr>
        <w:t xml:space="preserve"> / 2024</w:t>
      </w:r>
    </w:p>
    <w:p w14:paraId="3E641504" w14:textId="77777777" w:rsidR="009127EB" w:rsidRPr="001319BE" w:rsidRDefault="009127EB" w:rsidP="009127EB">
      <w:pPr>
        <w:autoSpaceDN/>
        <w:jc w:val="both"/>
        <w:rPr>
          <w:rFonts w:ascii="Times New Roman" w:hAnsi="Times New Roman" w:cs="Times New Roman"/>
          <w:b/>
          <w:bCs/>
          <w:kern w:val="2"/>
          <w:lang w:eastAsia="zh-CN"/>
        </w:rPr>
      </w:pPr>
    </w:p>
    <w:p w14:paraId="20870F20" w14:textId="77777777" w:rsidR="009127EB" w:rsidRPr="001319BE" w:rsidRDefault="009127EB" w:rsidP="009127EB">
      <w:pPr>
        <w:tabs>
          <w:tab w:val="left" w:pos="4678"/>
        </w:tabs>
        <w:autoSpaceDN/>
        <w:ind w:left="4678"/>
        <w:jc w:val="both"/>
        <w:rPr>
          <w:rFonts w:ascii="Times New Roman" w:hAnsi="Times New Roman" w:cs="Times New Roman"/>
          <w:b/>
          <w:bCs/>
          <w:kern w:val="2"/>
          <w:lang w:eastAsia="zh-CN"/>
        </w:rPr>
      </w:pPr>
    </w:p>
    <w:p w14:paraId="5AEA9B13" w14:textId="5421494D" w:rsidR="009127EB" w:rsidRPr="001319BE" w:rsidRDefault="009127EB" w:rsidP="001319BE">
      <w:pPr>
        <w:tabs>
          <w:tab w:val="left" w:pos="4678"/>
        </w:tabs>
        <w:autoSpaceDN/>
        <w:ind w:left="4678"/>
        <w:jc w:val="both"/>
        <w:rPr>
          <w:rFonts w:ascii="Times New Roman" w:hAnsi="Times New Roman" w:cs="Times New Roman"/>
          <w:b/>
          <w:bCs/>
          <w:kern w:val="2"/>
          <w:lang w:eastAsia="zh-CN"/>
        </w:rPr>
      </w:pPr>
      <w:r w:rsidRPr="001319BE">
        <w:rPr>
          <w:rFonts w:ascii="Times New Roman" w:hAnsi="Times New Roman" w:cs="Times New Roman"/>
          <w:b/>
          <w:bCs/>
          <w:kern w:val="2"/>
          <w:lang w:eastAsia="zh-CN"/>
        </w:rPr>
        <w:t>“Escola com Celular Zero” –</w:t>
      </w:r>
      <w:r w:rsidR="001319BE">
        <w:rPr>
          <w:rFonts w:ascii="Times New Roman" w:hAnsi="Times New Roman" w:cs="Times New Roman"/>
          <w:b/>
          <w:bCs/>
          <w:kern w:val="2"/>
          <w:lang w:eastAsia="zh-CN"/>
        </w:rPr>
        <w:t xml:space="preserve"> </w:t>
      </w:r>
      <w:r w:rsidRPr="001319BE">
        <w:rPr>
          <w:rFonts w:ascii="Times New Roman" w:hAnsi="Times New Roman" w:cs="Times New Roman"/>
          <w:b/>
          <w:bCs/>
          <w:kern w:val="2"/>
          <w:lang w:eastAsia="zh-CN"/>
        </w:rPr>
        <w:t>Dispõe sobre a proibição do uso de telefones celulares e outros aparelhos e dispositivos eletrônicos no âmbito das escolas públicas e privadas do município de Araxá/MG e dá outras providências.</w:t>
      </w:r>
    </w:p>
    <w:p w14:paraId="754C008A" w14:textId="77777777" w:rsidR="009127EB" w:rsidRPr="001319BE" w:rsidRDefault="009127EB" w:rsidP="009127EB">
      <w:pPr>
        <w:tabs>
          <w:tab w:val="left" w:pos="4678"/>
        </w:tabs>
        <w:autoSpaceDN/>
        <w:ind w:left="4678"/>
        <w:jc w:val="both"/>
        <w:rPr>
          <w:rFonts w:ascii="Times New Roman" w:hAnsi="Times New Roman" w:cs="Times New Roman"/>
          <w:kern w:val="2"/>
          <w:lang w:eastAsia="zh-CN"/>
        </w:rPr>
      </w:pPr>
    </w:p>
    <w:p w14:paraId="7FBDA9C3" w14:textId="77777777" w:rsidR="009127EB" w:rsidRPr="001319BE" w:rsidRDefault="009127EB" w:rsidP="009127EB">
      <w:pPr>
        <w:autoSpaceDN/>
        <w:ind w:left="1985"/>
        <w:jc w:val="both"/>
        <w:rPr>
          <w:rFonts w:ascii="Times New Roman" w:hAnsi="Times New Roman" w:cs="Times New Roman"/>
          <w:kern w:val="2"/>
          <w:lang w:eastAsia="zh-CN"/>
        </w:rPr>
      </w:pPr>
    </w:p>
    <w:p w14:paraId="2A2692F4" w14:textId="77777777" w:rsidR="009127EB" w:rsidRPr="001319BE" w:rsidRDefault="009127EB" w:rsidP="009127EB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  <w:r w:rsidRPr="001319BE">
        <w:rPr>
          <w:rFonts w:ascii="Times New Roman" w:hAnsi="Times New Roman" w:cs="Times New Roman"/>
          <w:kern w:val="2"/>
          <w:lang w:eastAsia="zh-CN"/>
        </w:rPr>
        <w:t xml:space="preserve">A </w:t>
      </w:r>
      <w:r w:rsidRPr="001319BE">
        <w:rPr>
          <w:rFonts w:ascii="Times New Roman" w:hAnsi="Times New Roman" w:cs="Times New Roman"/>
          <w:b/>
          <w:kern w:val="2"/>
          <w:lang w:eastAsia="zh-CN"/>
        </w:rPr>
        <w:t>CÂMARA MUNICIPAL DE ARAXÁ</w:t>
      </w:r>
      <w:r w:rsidRPr="001319BE">
        <w:rPr>
          <w:rFonts w:ascii="Times New Roman" w:hAnsi="Times New Roman" w:cs="Times New Roman"/>
          <w:kern w:val="2"/>
          <w:lang w:eastAsia="zh-CN"/>
        </w:rPr>
        <w:t>, por iniciativa da Vereadora Omara Goulart Paolinelli Frade, com a Graça de Deus aprova e eu, Prefeito, sanciono e promulgo a seguinte Lei:</w:t>
      </w:r>
    </w:p>
    <w:p w14:paraId="24E070E3" w14:textId="77777777" w:rsidR="009127EB" w:rsidRPr="001319BE" w:rsidRDefault="009127EB" w:rsidP="009127EB">
      <w:pPr>
        <w:autoSpaceDN/>
        <w:spacing w:line="36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1319BE">
        <w:rPr>
          <w:rFonts w:ascii="Times New Roman" w:hAnsi="Times New Roman" w:cs="Times New Roman"/>
          <w:kern w:val="2"/>
          <w:lang w:eastAsia="zh-CN"/>
        </w:rPr>
        <w:tab/>
      </w:r>
    </w:p>
    <w:p w14:paraId="51576A90" w14:textId="77777777" w:rsidR="009127EB" w:rsidRPr="001319BE" w:rsidRDefault="009127EB" w:rsidP="009127EB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  <w:r w:rsidRPr="001319BE">
        <w:rPr>
          <w:rFonts w:ascii="Times New Roman" w:hAnsi="Times New Roman" w:cs="Times New Roman"/>
          <w:b/>
          <w:bCs/>
          <w:kern w:val="2"/>
          <w:lang w:eastAsia="zh-CN"/>
        </w:rPr>
        <w:t>Art. 1º</w:t>
      </w:r>
      <w:r w:rsidRPr="001319BE">
        <w:rPr>
          <w:rFonts w:ascii="Times New Roman" w:hAnsi="Times New Roman" w:cs="Times New Roman"/>
          <w:kern w:val="2"/>
          <w:lang w:eastAsia="zh-CN"/>
        </w:rPr>
        <w:t xml:space="preserve"> - Fica expressamente proibido o uso de telefones celulares e quaisquer outros aparelhos eletrônicos e dispositivos tecnológicos portáteis de comunicação, audição, gravação, reprodução, manipulação, transmissão e recepção, no que couber, de voz, sinais, textos, dados, áudios, vídeos, músicas, fotos e imagens, e/ou de execução de jogos eletrônicos, </w:t>
      </w:r>
      <w:r w:rsidRPr="001319BE">
        <w:rPr>
          <w:rFonts w:ascii="Times New Roman" w:hAnsi="Times New Roman" w:cs="Times New Roman"/>
          <w:b/>
          <w:bCs/>
          <w:kern w:val="2"/>
          <w:lang w:eastAsia="zh-CN"/>
        </w:rPr>
        <w:t>que não vinculados</w:t>
      </w:r>
      <w:r w:rsidRPr="001319BE">
        <w:rPr>
          <w:rFonts w:ascii="Times New Roman" w:hAnsi="Times New Roman" w:cs="Times New Roman"/>
          <w:kern w:val="2"/>
          <w:lang w:eastAsia="zh-CN"/>
        </w:rPr>
        <w:t xml:space="preserve"> ao ministrar ou à compreensão dos conteúdos das aulas e atividades das disciplinas curriculares ou extracurriculares, no âmbito das escolas públicas e privadas do município de Araxá/MG e dá outras providências. </w:t>
      </w:r>
    </w:p>
    <w:p w14:paraId="219FF5B3" w14:textId="77777777" w:rsidR="009127EB" w:rsidRPr="001319BE" w:rsidRDefault="009127EB" w:rsidP="009127EB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</w:p>
    <w:p w14:paraId="10A19046" w14:textId="77777777" w:rsidR="009127EB" w:rsidRPr="001319BE" w:rsidRDefault="009127EB" w:rsidP="009127EB">
      <w:pPr>
        <w:autoSpaceDN/>
        <w:spacing w:line="360" w:lineRule="auto"/>
        <w:ind w:firstLine="708"/>
        <w:jc w:val="both"/>
        <w:rPr>
          <w:rFonts w:ascii="Times New Roman" w:hAnsi="Times New Roman" w:cs="Times New Roman"/>
          <w:kern w:val="2"/>
          <w:lang w:eastAsia="zh-CN"/>
        </w:rPr>
      </w:pPr>
      <w:r w:rsidRPr="001319BE">
        <w:rPr>
          <w:rFonts w:ascii="Times New Roman" w:hAnsi="Times New Roman" w:cs="Times New Roman"/>
          <w:b/>
          <w:bCs/>
          <w:kern w:val="2"/>
          <w:lang w:eastAsia="zh-CN"/>
        </w:rPr>
        <w:t>Parágrafo único</w:t>
      </w:r>
      <w:r w:rsidRPr="001319BE">
        <w:rPr>
          <w:rFonts w:ascii="Times New Roman" w:hAnsi="Times New Roman" w:cs="Times New Roman"/>
          <w:kern w:val="2"/>
          <w:lang w:eastAsia="zh-CN"/>
        </w:rPr>
        <w:t xml:space="preserve">. A proibição que trata o caput é extensiva a outros locais de ensino que, eventualmente venha a ser utilizados para realização de aulas e ou eventos da escola. </w:t>
      </w:r>
    </w:p>
    <w:p w14:paraId="21288268" w14:textId="77777777" w:rsidR="009127EB" w:rsidRPr="001319BE" w:rsidRDefault="009127EB" w:rsidP="009127EB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  <w:r w:rsidRPr="001319BE">
        <w:rPr>
          <w:rFonts w:ascii="Times New Roman" w:hAnsi="Times New Roman" w:cs="Times New Roman"/>
          <w:b/>
          <w:bCs/>
          <w:kern w:val="2"/>
          <w:lang w:eastAsia="zh-CN"/>
        </w:rPr>
        <w:t>Art. 2º</w:t>
      </w:r>
      <w:r w:rsidRPr="001319BE">
        <w:rPr>
          <w:rFonts w:ascii="Times New Roman" w:hAnsi="Times New Roman" w:cs="Times New Roman"/>
          <w:kern w:val="2"/>
          <w:lang w:eastAsia="zh-CN"/>
        </w:rPr>
        <w:t xml:space="preserve"> - Compete aos responsáveis pela Escola, em especial, seus Diretores e Diretoras, a responsabilidade de gerir esta situação, conscientizando e informando a todos (as) que, a proibição que trata a presente Lei é benéfica para o aprendizado e ensino. </w:t>
      </w:r>
    </w:p>
    <w:p w14:paraId="2A1F935E" w14:textId="77777777" w:rsidR="009127EB" w:rsidRPr="001319BE" w:rsidRDefault="009127EB" w:rsidP="009127EB">
      <w:pPr>
        <w:autoSpaceDN/>
        <w:spacing w:line="360" w:lineRule="auto"/>
        <w:jc w:val="both"/>
        <w:rPr>
          <w:rFonts w:ascii="Times New Roman" w:hAnsi="Times New Roman" w:cs="Times New Roman"/>
          <w:kern w:val="2"/>
          <w:lang w:eastAsia="zh-CN"/>
        </w:rPr>
      </w:pPr>
    </w:p>
    <w:p w14:paraId="186550D9" w14:textId="77777777" w:rsidR="009127EB" w:rsidRPr="001319BE" w:rsidRDefault="009127EB" w:rsidP="009127EB">
      <w:pPr>
        <w:autoSpaceDN/>
        <w:spacing w:line="360" w:lineRule="auto"/>
        <w:ind w:firstLine="708"/>
        <w:jc w:val="both"/>
        <w:rPr>
          <w:rFonts w:ascii="Times New Roman" w:hAnsi="Times New Roman" w:cs="Times New Roman"/>
          <w:kern w:val="2"/>
          <w:lang w:eastAsia="zh-CN"/>
        </w:rPr>
      </w:pPr>
      <w:r w:rsidRPr="001319BE">
        <w:rPr>
          <w:rFonts w:ascii="Times New Roman" w:hAnsi="Times New Roman" w:cs="Times New Roman"/>
          <w:b/>
          <w:bCs/>
          <w:kern w:val="2"/>
          <w:lang w:eastAsia="zh-CN"/>
        </w:rPr>
        <w:t>Parágrafo único</w:t>
      </w:r>
      <w:r w:rsidRPr="001319BE">
        <w:rPr>
          <w:rFonts w:ascii="Times New Roman" w:hAnsi="Times New Roman" w:cs="Times New Roman"/>
          <w:kern w:val="2"/>
          <w:lang w:eastAsia="zh-CN"/>
        </w:rPr>
        <w:t>. Excepcionalmente, poderá o gestor escolar, por meio de autorização expressa, autorizar o uso dos aparelhos citados no artigo 1º desta Lei, para fins pedagógicos e ou atender demandas de alunos (as) com deficiência e problema de saúde.</w:t>
      </w:r>
    </w:p>
    <w:p w14:paraId="01DB4431" w14:textId="77777777" w:rsidR="009127EB" w:rsidRPr="001319BE" w:rsidRDefault="009127EB" w:rsidP="009127EB">
      <w:pPr>
        <w:autoSpaceDN/>
        <w:spacing w:line="360" w:lineRule="auto"/>
        <w:jc w:val="both"/>
        <w:rPr>
          <w:rFonts w:ascii="Times New Roman" w:hAnsi="Times New Roman" w:cs="Times New Roman"/>
          <w:kern w:val="2"/>
          <w:lang w:eastAsia="zh-CN"/>
        </w:rPr>
      </w:pPr>
    </w:p>
    <w:p w14:paraId="53D3B77C" w14:textId="77777777" w:rsidR="009127EB" w:rsidRPr="001319BE" w:rsidRDefault="009127EB" w:rsidP="009127EB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  <w:r w:rsidRPr="001319BE">
        <w:rPr>
          <w:rFonts w:ascii="Times New Roman" w:hAnsi="Times New Roman" w:cs="Times New Roman"/>
          <w:b/>
          <w:bCs/>
          <w:kern w:val="2"/>
          <w:lang w:eastAsia="zh-CN"/>
        </w:rPr>
        <w:t>Art. 3º</w:t>
      </w:r>
      <w:r w:rsidRPr="001319BE">
        <w:rPr>
          <w:rFonts w:ascii="Times New Roman" w:hAnsi="Times New Roman" w:cs="Times New Roman"/>
          <w:kern w:val="2"/>
          <w:lang w:eastAsia="zh-CN"/>
        </w:rPr>
        <w:t xml:space="preserve"> - O descumprimento do disposto nesta Lei acarretará a adoção de medidas previstas em regimento escolar e, no caso de escolas municipais, respeitado os critérios </w:t>
      </w:r>
      <w:r w:rsidRPr="001319BE">
        <w:rPr>
          <w:rFonts w:ascii="Times New Roman" w:hAnsi="Times New Roman" w:cs="Times New Roman"/>
          <w:kern w:val="2"/>
          <w:lang w:eastAsia="zh-CN"/>
        </w:rPr>
        <w:lastRenderedPageBreak/>
        <w:t xml:space="preserve">legais, em especial o que dispõe o artigo 194 do Estatuto dos Servidores públicos de Araxá. </w:t>
      </w:r>
    </w:p>
    <w:p w14:paraId="7C32E5EA" w14:textId="77777777" w:rsidR="009127EB" w:rsidRPr="001319BE" w:rsidRDefault="009127EB" w:rsidP="009127EB">
      <w:pPr>
        <w:autoSpaceDN/>
        <w:spacing w:line="360" w:lineRule="auto"/>
        <w:jc w:val="both"/>
        <w:rPr>
          <w:rFonts w:ascii="Times New Roman" w:hAnsi="Times New Roman" w:cs="Times New Roman"/>
          <w:kern w:val="2"/>
          <w:lang w:eastAsia="zh-CN"/>
        </w:rPr>
      </w:pPr>
    </w:p>
    <w:p w14:paraId="47AB38FE" w14:textId="77777777" w:rsidR="009127EB" w:rsidRPr="001319BE" w:rsidRDefault="009127EB" w:rsidP="009127EB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  <w:r w:rsidRPr="001319BE">
        <w:rPr>
          <w:rFonts w:ascii="Times New Roman" w:hAnsi="Times New Roman" w:cs="Times New Roman"/>
          <w:b/>
          <w:bCs/>
          <w:kern w:val="2"/>
          <w:lang w:eastAsia="zh-CN"/>
        </w:rPr>
        <w:t>Art. 4º</w:t>
      </w:r>
      <w:r w:rsidRPr="001319BE">
        <w:rPr>
          <w:rFonts w:ascii="Times New Roman" w:hAnsi="Times New Roman" w:cs="Times New Roman"/>
          <w:kern w:val="2"/>
          <w:lang w:eastAsia="zh-CN"/>
        </w:rPr>
        <w:t xml:space="preserve"> - Caberá à Secretaria de Educação a aplicação deste Lei.</w:t>
      </w:r>
    </w:p>
    <w:p w14:paraId="0EB65333" w14:textId="77777777" w:rsidR="009127EB" w:rsidRPr="001319BE" w:rsidRDefault="009127EB" w:rsidP="009127EB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</w:p>
    <w:p w14:paraId="03A286BA" w14:textId="77777777" w:rsidR="009127EB" w:rsidRPr="001319BE" w:rsidRDefault="009127EB" w:rsidP="009127EB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  <w:r w:rsidRPr="001319BE">
        <w:rPr>
          <w:rFonts w:ascii="Times New Roman" w:hAnsi="Times New Roman" w:cs="Times New Roman"/>
          <w:b/>
          <w:bCs/>
          <w:kern w:val="2"/>
          <w:lang w:eastAsia="zh-CN"/>
        </w:rPr>
        <w:t>Art. 5º</w:t>
      </w:r>
      <w:r w:rsidRPr="001319BE">
        <w:rPr>
          <w:rFonts w:ascii="Times New Roman" w:hAnsi="Times New Roman" w:cs="Times New Roman"/>
          <w:kern w:val="2"/>
          <w:lang w:eastAsia="zh-CN"/>
        </w:rPr>
        <w:t xml:space="preserve"> - Esta Lei entra em vigor na data de sua publicação.</w:t>
      </w:r>
    </w:p>
    <w:p w14:paraId="0D172DB8" w14:textId="77777777" w:rsidR="009127EB" w:rsidRPr="001319BE" w:rsidRDefault="009127EB" w:rsidP="009127EB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</w:p>
    <w:p w14:paraId="4D419C66" w14:textId="77777777" w:rsidR="009127EB" w:rsidRPr="001319BE" w:rsidRDefault="009127EB" w:rsidP="009127EB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</w:p>
    <w:p w14:paraId="6919C381" w14:textId="77777777" w:rsidR="009127EB" w:rsidRPr="001319BE" w:rsidRDefault="009127EB" w:rsidP="009127EB">
      <w:pPr>
        <w:autoSpaceDN/>
        <w:spacing w:line="360" w:lineRule="auto"/>
        <w:jc w:val="center"/>
        <w:rPr>
          <w:rFonts w:ascii="Times New Roman" w:hAnsi="Times New Roman" w:cs="Times New Roman"/>
          <w:b/>
          <w:bCs/>
          <w:kern w:val="2"/>
          <w:lang w:eastAsia="zh-CN"/>
        </w:rPr>
      </w:pPr>
      <w:r w:rsidRPr="001319BE">
        <w:rPr>
          <w:rFonts w:ascii="Times New Roman" w:hAnsi="Times New Roman" w:cs="Times New Roman"/>
          <w:b/>
          <w:bCs/>
          <w:kern w:val="2"/>
          <w:lang w:eastAsia="zh-CN"/>
        </w:rPr>
        <w:t>Casa da Cidadania, em 9 de abril de 2024.</w:t>
      </w:r>
    </w:p>
    <w:p w14:paraId="1C6E0C86" w14:textId="77777777" w:rsidR="009127EB" w:rsidRPr="001319BE" w:rsidRDefault="009127EB" w:rsidP="009127EB">
      <w:pPr>
        <w:autoSpaceDN/>
        <w:spacing w:line="360" w:lineRule="auto"/>
        <w:rPr>
          <w:rFonts w:ascii="Times New Roman" w:hAnsi="Times New Roman" w:cs="Times New Roman"/>
          <w:kern w:val="2"/>
          <w:lang w:eastAsia="zh-CN"/>
        </w:rPr>
      </w:pPr>
    </w:p>
    <w:p w14:paraId="44E3304B" w14:textId="77777777" w:rsidR="009127EB" w:rsidRPr="001319BE" w:rsidRDefault="009127EB" w:rsidP="009127EB">
      <w:pPr>
        <w:autoSpaceDN/>
        <w:spacing w:line="360" w:lineRule="auto"/>
        <w:rPr>
          <w:rFonts w:ascii="Times New Roman" w:hAnsi="Times New Roman" w:cs="Times New Roman"/>
          <w:kern w:val="2"/>
          <w:lang w:eastAsia="zh-CN"/>
        </w:rPr>
      </w:pPr>
    </w:p>
    <w:p w14:paraId="5AC08F40" w14:textId="77777777" w:rsidR="009127EB" w:rsidRPr="001319BE" w:rsidRDefault="009127EB" w:rsidP="009127EB">
      <w:pPr>
        <w:autoSpaceDN/>
        <w:spacing w:line="360" w:lineRule="auto"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  <w:r w:rsidRPr="001319BE">
        <w:rPr>
          <w:rFonts w:ascii="Times New Roman" w:hAnsi="Times New Roman" w:cs="Times New Roman"/>
          <w:b/>
          <w:kern w:val="2"/>
          <w:lang w:eastAsia="zh-CN"/>
        </w:rPr>
        <w:t xml:space="preserve">Omara Paolinelli </w:t>
      </w:r>
    </w:p>
    <w:p w14:paraId="28447A92" w14:textId="77777777" w:rsidR="009127EB" w:rsidRPr="001319BE" w:rsidRDefault="009127EB" w:rsidP="009127EB">
      <w:pPr>
        <w:autoSpaceDN/>
        <w:spacing w:line="360" w:lineRule="auto"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  <w:r w:rsidRPr="001319BE">
        <w:rPr>
          <w:rFonts w:ascii="Times New Roman" w:hAnsi="Times New Roman" w:cs="Times New Roman"/>
          <w:b/>
          <w:kern w:val="2"/>
          <w:lang w:eastAsia="zh-CN"/>
        </w:rPr>
        <w:t>Vereadora – PSD</w:t>
      </w:r>
    </w:p>
    <w:p w14:paraId="661EF13A" w14:textId="77777777" w:rsidR="009127EB" w:rsidRPr="001319BE" w:rsidRDefault="009127EB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4C193522" w14:textId="77777777" w:rsidR="009127EB" w:rsidRPr="001319BE" w:rsidRDefault="009127EB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7E1824E0" w14:textId="77777777" w:rsidR="009127EB" w:rsidRDefault="009127EB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2A8A7C2F" w14:textId="77777777" w:rsidR="001319BE" w:rsidRDefault="001319BE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0A7B35DC" w14:textId="77777777" w:rsidR="001319BE" w:rsidRDefault="001319BE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7F238904" w14:textId="77777777" w:rsidR="001319BE" w:rsidRDefault="001319BE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378DBF29" w14:textId="77777777" w:rsidR="001319BE" w:rsidRDefault="001319BE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088CD569" w14:textId="77777777" w:rsidR="001319BE" w:rsidRDefault="001319BE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49E67CFE" w14:textId="77777777" w:rsidR="001319BE" w:rsidRDefault="001319BE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3D00BD07" w14:textId="77777777" w:rsidR="001319BE" w:rsidRDefault="001319BE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750A4185" w14:textId="77777777" w:rsidR="001319BE" w:rsidRDefault="001319BE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4C140611" w14:textId="77777777" w:rsidR="001319BE" w:rsidRDefault="001319BE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352163F3" w14:textId="77777777" w:rsidR="001319BE" w:rsidRDefault="001319BE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023DCF09" w14:textId="77777777" w:rsidR="001319BE" w:rsidRDefault="001319BE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5CC4D8C6" w14:textId="77777777" w:rsidR="001319BE" w:rsidRDefault="001319BE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1AED456A" w14:textId="77777777" w:rsidR="001319BE" w:rsidRDefault="001319BE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7F929055" w14:textId="77777777" w:rsidR="001319BE" w:rsidRDefault="001319BE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159B1C34" w14:textId="77777777" w:rsidR="001319BE" w:rsidRDefault="001319BE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5D142E88" w14:textId="77777777" w:rsidR="001319BE" w:rsidRDefault="001319BE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3395FA17" w14:textId="77777777" w:rsidR="001319BE" w:rsidRDefault="001319BE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1C812B7E" w14:textId="77777777" w:rsidR="001319BE" w:rsidRDefault="001319BE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7B1BF2CB" w14:textId="77777777" w:rsidR="001319BE" w:rsidRDefault="001319BE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461D89E2" w14:textId="77777777" w:rsidR="001319BE" w:rsidRDefault="001319BE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7E3B691D" w14:textId="77777777" w:rsidR="001319BE" w:rsidRDefault="001319BE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536B9083" w14:textId="77777777" w:rsidR="001319BE" w:rsidRDefault="001319BE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1F7D3D51" w14:textId="77777777" w:rsidR="001319BE" w:rsidRDefault="001319BE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5A33BA97" w14:textId="77777777" w:rsidR="001319BE" w:rsidRDefault="001319BE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06D05AEA" w14:textId="77777777" w:rsidR="001319BE" w:rsidRDefault="001319BE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63F0AC59" w14:textId="77777777" w:rsidR="001319BE" w:rsidRDefault="001319BE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538A0710" w14:textId="77777777" w:rsidR="001319BE" w:rsidRDefault="001319BE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698046C1" w14:textId="77777777" w:rsidR="001319BE" w:rsidRDefault="001319BE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71C15523" w14:textId="77777777" w:rsidR="001319BE" w:rsidRPr="001319BE" w:rsidRDefault="001319BE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7F4BA92C" w14:textId="77777777" w:rsidR="009127EB" w:rsidRPr="001319BE" w:rsidRDefault="009127EB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14A5EA4F" w14:textId="77777777" w:rsidR="009127EB" w:rsidRPr="001319BE" w:rsidRDefault="009127EB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  <w:r w:rsidRPr="001319BE">
        <w:rPr>
          <w:rFonts w:ascii="Times New Roman" w:hAnsi="Times New Roman" w:cs="Times New Roman"/>
          <w:b/>
          <w:kern w:val="2"/>
          <w:lang w:eastAsia="zh-CN"/>
        </w:rPr>
        <w:t>JUSTIFICATIVA</w:t>
      </w:r>
    </w:p>
    <w:p w14:paraId="3C1A8CC6" w14:textId="77777777" w:rsidR="009127EB" w:rsidRPr="001319BE" w:rsidRDefault="009127EB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61976AFC" w14:textId="77777777" w:rsidR="009127EB" w:rsidRPr="001319BE" w:rsidRDefault="009127EB" w:rsidP="009127EB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08F02456" w14:textId="77777777" w:rsidR="009127EB" w:rsidRPr="001319BE" w:rsidRDefault="009127EB" w:rsidP="009127EB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bCs/>
          <w:kern w:val="2"/>
          <w:lang w:eastAsia="zh-CN"/>
        </w:rPr>
      </w:pPr>
      <w:r w:rsidRPr="001319BE">
        <w:rPr>
          <w:rFonts w:ascii="Times New Roman" w:hAnsi="Times New Roman" w:cs="Times New Roman"/>
          <w:bCs/>
          <w:kern w:val="2"/>
          <w:lang w:eastAsia="zh-CN"/>
        </w:rPr>
        <w:t xml:space="preserve"> O mundo vem se atentando aos malefícios do uso de celulares pela população como um todo, em especial, nos ambientes escolares, os quais, deveriam ser focados no ensino e aprendizagem. </w:t>
      </w:r>
    </w:p>
    <w:p w14:paraId="7FAEA219" w14:textId="77777777" w:rsidR="009127EB" w:rsidRPr="001319BE" w:rsidRDefault="009127EB" w:rsidP="009127EB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bCs/>
          <w:kern w:val="2"/>
          <w:lang w:eastAsia="zh-CN"/>
        </w:rPr>
      </w:pPr>
    </w:p>
    <w:p w14:paraId="698D9563" w14:textId="77777777" w:rsidR="009127EB" w:rsidRPr="001319BE" w:rsidRDefault="009127EB" w:rsidP="009127EB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bCs/>
          <w:kern w:val="2"/>
          <w:lang w:eastAsia="zh-CN"/>
        </w:rPr>
      </w:pPr>
      <w:r w:rsidRPr="001319BE">
        <w:rPr>
          <w:rFonts w:ascii="Times New Roman" w:hAnsi="Times New Roman" w:cs="Times New Roman"/>
          <w:bCs/>
          <w:kern w:val="2"/>
          <w:lang w:eastAsia="zh-CN"/>
        </w:rPr>
        <w:t xml:space="preserve">Não podemos deixar de mencionar que a depender do caso, a escola, e ou Município podem ser responsabilizados na Justiça. </w:t>
      </w:r>
    </w:p>
    <w:p w14:paraId="77A8DDFD" w14:textId="77777777" w:rsidR="009127EB" w:rsidRPr="001319BE" w:rsidRDefault="009127EB" w:rsidP="009127EB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bCs/>
          <w:kern w:val="2"/>
          <w:lang w:eastAsia="zh-CN"/>
        </w:rPr>
      </w:pPr>
    </w:p>
    <w:p w14:paraId="245929C0" w14:textId="77777777" w:rsidR="009127EB" w:rsidRPr="001319BE" w:rsidRDefault="009127EB" w:rsidP="009127EB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bCs/>
          <w:kern w:val="2"/>
          <w:lang w:eastAsia="zh-CN"/>
        </w:rPr>
      </w:pPr>
      <w:r w:rsidRPr="001319BE">
        <w:rPr>
          <w:rFonts w:ascii="Times New Roman" w:hAnsi="Times New Roman" w:cs="Times New Roman"/>
          <w:bCs/>
          <w:kern w:val="2"/>
          <w:lang w:eastAsia="zh-CN"/>
        </w:rPr>
        <w:t xml:space="preserve">Vale dizer, o recente caso de racismo ocorrido numa escola do Município de Belo horizonte, onde uma aluna durante o recreio escolar, tirou uma foto no banheiro com outros estudantes, e imediatamente após isso, teve sua imagem alterada para um símbolo de um “macaco”. Um caso de racismo, que é inadmissível, e que teve como instrumento o uso do celular! Bullying é crime! </w:t>
      </w:r>
    </w:p>
    <w:p w14:paraId="0BA36187" w14:textId="77777777" w:rsidR="009127EB" w:rsidRPr="001319BE" w:rsidRDefault="009127EB" w:rsidP="009127EB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bCs/>
          <w:kern w:val="2"/>
          <w:lang w:eastAsia="zh-CN"/>
        </w:rPr>
      </w:pPr>
    </w:p>
    <w:p w14:paraId="15E1230E" w14:textId="77777777" w:rsidR="009127EB" w:rsidRPr="001319BE" w:rsidRDefault="009127EB" w:rsidP="009127EB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bCs/>
          <w:kern w:val="2"/>
          <w:lang w:eastAsia="zh-CN"/>
        </w:rPr>
      </w:pPr>
      <w:r w:rsidRPr="001319BE">
        <w:rPr>
          <w:rFonts w:ascii="Times New Roman" w:hAnsi="Times New Roman" w:cs="Times New Roman"/>
          <w:bCs/>
          <w:kern w:val="2"/>
          <w:lang w:eastAsia="zh-CN"/>
        </w:rPr>
        <w:t>Os pais precisam ensinar os filhos a respeitar as pessoas. Para isso, precisam primeiro respeitar um ao outro. E respeitar os filhos, com limites e cuidado na medida certa. Não podem permitir que destratem, humilhem, ou tenham preconceito com outra criança. Respeito e cuidado começam em casa, e continuam na escola!</w:t>
      </w:r>
    </w:p>
    <w:p w14:paraId="790A8D99" w14:textId="77777777" w:rsidR="009127EB" w:rsidRPr="001319BE" w:rsidRDefault="009127EB" w:rsidP="009127EB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bCs/>
          <w:kern w:val="2"/>
          <w:lang w:eastAsia="zh-CN"/>
        </w:rPr>
      </w:pPr>
    </w:p>
    <w:p w14:paraId="3609FC0D" w14:textId="594E7569" w:rsidR="005237A8" w:rsidRPr="001319BE" w:rsidRDefault="009127EB" w:rsidP="00F440CD">
      <w:pPr>
        <w:autoSpaceDN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1319BE">
        <w:rPr>
          <w:rFonts w:ascii="Times New Roman" w:hAnsi="Times New Roman" w:cs="Times New Roman"/>
          <w:bCs/>
          <w:kern w:val="2"/>
          <w:lang w:eastAsia="zh-CN"/>
        </w:rPr>
        <w:t>É essencial que as Casas Legislativas contribuam com ensino e aprendizagem dos alunos. Esta medida, a médio, longo prazo, trará inúmeros benefícios às famílias e à sociedade, pois, com esta proibição, os alunos terão mais foco nos estudos e certamente, terão uma formação melhor.</w:t>
      </w:r>
    </w:p>
    <w:sectPr w:rsidR="005237A8" w:rsidRPr="001319BE" w:rsidSect="001C28A2">
      <w:headerReference w:type="even" r:id="rId6"/>
      <w:headerReference w:type="default" r:id="rId7"/>
      <w:footerReference w:type="default" r:id="rId8"/>
      <w:headerReference w:type="first" r:id="rId9"/>
      <w:pgSz w:w="11905" w:h="16837"/>
      <w:pgMar w:top="1418" w:right="1463" w:bottom="993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BF017" w14:textId="77777777" w:rsidR="001C28A2" w:rsidRDefault="001C28A2">
      <w:r>
        <w:separator/>
      </w:r>
    </w:p>
  </w:endnote>
  <w:endnote w:type="continuationSeparator" w:id="0">
    <w:p w14:paraId="320504A6" w14:textId="77777777" w:rsidR="001C28A2" w:rsidRDefault="001C2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4EDD7" w14:textId="77777777" w:rsidR="0080438D" w:rsidRDefault="0080438D">
    <w:pPr>
      <w:pStyle w:val="Rodap1"/>
      <w:jc w:val="left"/>
      <w:rPr>
        <w:rFonts w:ascii="Verdana" w:hAnsi="Verdana"/>
        <w:sz w:val="16"/>
        <w:szCs w:val="16"/>
      </w:rPr>
    </w:pPr>
  </w:p>
  <w:p w14:paraId="57754578" w14:textId="77777777" w:rsidR="0080438D" w:rsidRPr="00B11ABE" w:rsidRDefault="0080438D">
    <w:pPr>
      <w:pStyle w:val="HorizontalLine"/>
      <w:rPr>
        <w:sz w:val="16"/>
        <w:szCs w:val="16"/>
      </w:rPr>
    </w:pPr>
  </w:p>
  <w:p w14:paraId="48F6E9CE" w14:textId="77777777" w:rsidR="0080438D" w:rsidRPr="00883692" w:rsidRDefault="00000000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Av. João Paulo II – nº 1200 – Guilhermina Vieira Chaer – Araxá-MG, CEP</w:t>
    </w:r>
    <w:r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14:paraId="43745C2D" w14:textId="77777777" w:rsidR="0080438D" w:rsidRPr="00883692" w:rsidRDefault="00000000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14:paraId="62010A1B" w14:textId="77777777" w:rsidR="0080438D" w:rsidRPr="00883692" w:rsidRDefault="00000000">
    <w:pPr>
      <w:pStyle w:val="Rodap1"/>
      <w:rPr>
        <w:rFonts w:ascii="Times New Roman" w:hAnsi="Times New Roman" w:cs="Times New Roman"/>
        <w:sz w:val="22"/>
        <w:szCs w:val="22"/>
      </w:rPr>
    </w:pPr>
    <w:hyperlink r:id="rId1" w:history="1">
      <w:r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231532" w14:textId="77777777" w:rsidR="001C28A2" w:rsidRDefault="001C28A2">
      <w:r>
        <w:separator/>
      </w:r>
    </w:p>
  </w:footnote>
  <w:footnote w:type="continuationSeparator" w:id="0">
    <w:p w14:paraId="1511248F" w14:textId="77777777" w:rsidR="001C28A2" w:rsidRDefault="001C2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24A66" w14:textId="77777777" w:rsidR="0080438D" w:rsidRDefault="00000000">
    <w:pPr>
      <w:pStyle w:val="Cabealho"/>
    </w:pPr>
    <w:r>
      <w:rPr>
        <w:noProof/>
      </w:rPr>
      <w:pict w14:anchorId="07FCEF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1026" type="#_x0000_t75" style="position:absolute;margin-left:0;margin-top:0;width:452.25pt;height:388.2pt;z-index:-251659776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7CCD6" w14:textId="77777777" w:rsidR="0080438D" w:rsidRPr="00883692" w:rsidRDefault="00000000">
    <w:pPr>
      <w:pStyle w:val="Cabealho1"/>
      <w:rPr>
        <w:rFonts w:ascii="Times New Roman" w:hAnsi="Times New Roman" w:cs="Times New Roman"/>
        <w:b w:val="0"/>
        <w:sz w:val="30"/>
        <w:szCs w:val="30"/>
      </w:rPr>
    </w:pPr>
    <w:r>
      <w:rPr>
        <w:rFonts w:ascii="Times New Roman" w:hAnsi="Times New Roman" w:cs="Times New Roman"/>
        <w:b w:val="0"/>
        <w:noProof/>
        <w:sz w:val="32"/>
        <w:szCs w:val="32"/>
      </w:rPr>
      <w:pict w14:anchorId="0D6B5A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1027" type="#_x0000_t75" style="position:absolute;left:0;text-align:left;margin-left:0;margin-top:0;width:452.25pt;height:388.2pt;z-index:-25165875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Pr="00883692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2F3ED" w14:textId="77777777" w:rsidR="0080438D" w:rsidRDefault="00000000">
    <w:pPr>
      <w:pStyle w:val="Cabealho"/>
    </w:pPr>
    <w:r>
      <w:rPr>
        <w:noProof/>
      </w:rPr>
      <w:pict w14:anchorId="6A69A0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1025" type="#_x0000_t75" style="position:absolute;margin-left:0;margin-top:0;width:452.25pt;height:388.2pt;z-index:-25165772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EB"/>
    <w:rsid w:val="001319BE"/>
    <w:rsid w:val="001C28A2"/>
    <w:rsid w:val="00271599"/>
    <w:rsid w:val="0044667D"/>
    <w:rsid w:val="005237A8"/>
    <w:rsid w:val="0069556C"/>
    <w:rsid w:val="0080438D"/>
    <w:rsid w:val="009127EB"/>
    <w:rsid w:val="00BD3526"/>
    <w:rsid w:val="00F440CD"/>
    <w:rsid w:val="00FB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0614F"/>
  <w15:chartTrackingRefBased/>
  <w15:docId w15:val="{F1DCFA02-8EFB-43E4-B1B7-8D192F358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7EB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rsid w:val="009127EB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Rodap1">
    <w:name w:val="Rodapé1"/>
    <w:basedOn w:val="Normal"/>
    <w:rsid w:val="009127EB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9127EB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styleId="Cabealho">
    <w:name w:val="header"/>
    <w:basedOn w:val="Normal"/>
    <w:link w:val="CabealhoChar"/>
    <w:uiPriority w:val="99"/>
    <w:semiHidden/>
    <w:unhideWhenUsed/>
    <w:rsid w:val="009127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127EB"/>
    <w:rPr>
      <w:rFonts w:ascii="Times" w:eastAsia="DejaVu Sans" w:hAnsi="Times" w:cs="DejaVu Sans"/>
      <w:kern w:val="3"/>
      <w:sz w:val="24"/>
      <w:szCs w:val="24"/>
      <w:lang w:eastAsia="pt-BR"/>
      <w14:ligatures w14:val="none"/>
    </w:rPr>
  </w:style>
  <w:style w:type="character" w:customStyle="1" w:styleId="apple-style-span">
    <w:name w:val="apple-style-span"/>
    <w:basedOn w:val="Fontepargpadro"/>
    <w:rsid w:val="009127EB"/>
  </w:style>
  <w:style w:type="character" w:styleId="Hyperlink">
    <w:name w:val="Hyperlink"/>
    <w:uiPriority w:val="99"/>
    <w:unhideWhenUsed/>
    <w:rsid w:val="009127E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27E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127E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547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Parlamentar</dc:creator>
  <cp:keywords/>
  <dc:description/>
  <cp:lastModifiedBy>Cintia Alves</cp:lastModifiedBy>
  <cp:revision>3</cp:revision>
  <dcterms:created xsi:type="dcterms:W3CDTF">2024-04-10T19:23:00Z</dcterms:created>
  <dcterms:modified xsi:type="dcterms:W3CDTF">2024-04-10T19:24:00Z</dcterms:modified>
</cp:coreProperties>
</file>