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63639" w14:textId="77777777" w:rsidR="005E6201" w:rsidRPr="00E45C45" w:rsidRDefault="00000000">
      <w:pPr>
        <w:pStyle w:val="Ttulo1"/>
        <w:rPr>
          <w:rFonts w:ascii="Times New Roman" w:hAnsi="Times New Roman" w:cs="Times New Roman"/>
          <w:sz w:val="28"/>
          <w:szCs w:val="28"/>
        </w:rPr>
      </w:pPr>
      <w:r w:rsidRPr="00E45C45">
        <w:rPr>
          <w:rFonts w:ascii="Times New Roman" w:hAnsi="Times New Roman" w:cs="Times New Roman"/>
          <w:sz w:val="28"/>
          <w:szCs w:val="28"/>
        </w:rPr>
        <w:t xml:space="preserve">CÂMARA MUNICIPAL DE ARAXÁ - ESTADO DE MINAS GERAIS </w:t>
      </w:r>
    </w:p>
    <w:p w14:paraId="3F1AF343" w14:textId="77777777" w:rsidR="005E6201" w:rsidRPr="00E45C45" w:rsidRDefault="00000000">
      <w:pPr>
        <w:spacing w:after="194" w:line="259" w:lineRule="auto"/>
        <w:ind w:left="0" w:firstLine="0"/>
        <w:jc w:val="left"/>
        <w:rPr>
          <w:sz w:val="28"/>
          <w:szCs w:val="28"/>
        </w:rPr>
      </w:pPr>
      <w:r w:rsidRPr="00E45C45">
        <w:rPr>
          <w:rFonts w:eastAsia="Calibri"/>
          <w:sz w:val="28"/>
          <w:szCs w:val="28"/>
        </w:rPr>
        <w:t xml:space="preserve"> </w:t>
      </w:r>
    </w:p>
    <w:p w14:paraId="07F320EB" w14:textId="44742F22" w:rsidR="005E6201" w:rsidRPr="00E45C45" w:rsidRDefault="00000000">
      <w:pPr>
        <w:spacing w:after="157" w:line="259" w:lineRule="auto"/>
        <w:ind w:left="712" w:right="707"/>
        <w:jc w:val="center"/>
        <w:rPr>
          <w:sz w:val="28"/>
          <w:szCs w:val="28"/>
        </w:rPr>
      </w:pPr>
      <w:r w:rsidRPr="00E45C45">
        <w:rPr>
          <w:b/>
          <w:sz w:val="28"/>
          <w:szCs w:val="28"/>
        </w:rPr>
        <w:t xml:space="preserve">PROJETO DE LEI Nº </w:t>
      </w:r>
      <w:r w:rsidR="00E45C45" w:rsidRPr="00E45C45">
        <w:rPr>
          <w:b/>
          <w:sz w:val="28"/>
          <w:szCs w:val="28"/>
        </w:rPr>
        <w:t>78</w:t>
      </w:r>
      <w:r w:rsidRPr="00E45C45">
        <w:rPr>
          <w:b/>
          <w:sz w:val="28"/>
          <w:szCs w:val="28"/>
        </w:rPr>
        <w:t xml:space="preserve">/ 2025 </w:t>
      </w:r>
    </w:p>
    <w:p w14:paraId="1542871A" w14:textId="77777777" w:rsidR="005E6201" w:rsidRPr="00E45C45" w:rsidRDefault="00000000">
      <w:pPr>
        <w:spacing w:after="159" w:line="259" w:lineRule="auto"/>
        <w:ind w:left="3403" w:firstLine="0"/>
        <w:jc w:val="left"/>
        <w:rPr>
          <w:sz w:val="28"/>
          <w:szCs w:val="28"/>
        </w:rPr>
      </w:pPr>
      <w:r w:rsidRPr="00E45C45">
        <w:rPr>
          <w:b/>
          <w:sz w:val="28"/>
          <w:szCs w:val="28"/>
        </w:rPr>
        <w:t xml:space="preserve"> </w:t>
      </w:r>
    </w:p>
    <w:p w14:paraId="3445BEF9" w14:textId="77777777" w:rsidR="005E6201" w:rsidRPr="00E45C45" w:rsidRDefault="00000000">
      <w:pPr>
        <w:spacing w:after="136" w:line="279" w:lineRule="auto"/>
        <w:ind w:left="3403" w:right="4" w:firstLine="0"/>
        <w:rPr>
          <w:sz w:val="28"/>
          <w:szCs w:val="28"/>
        </w:rPr>
      </w:pPr>
      <w:r w:rsidRPr="00E45C45">
        <w:rPr>
          <w:b/>
          <w:sz w:val="28"/>
          <w:szCs w:val="28"/>
        </w:rPr>
        <w:t xml:space="preserve">Reconhece o </w:t>
      </w:r>
      <w:proofErr w:type="spellStart"/>
      <w:r w:rsidRPr="00E45C45">
        <w:rPr>
          <w:b/>
          <w:i/>
          <w:sz w:val="28"/>
          <w:szCs w:val="28"/>
        </w:rPr>
        <w:t>wheeling</w:t>
      </w:r>
      <w:proofErr w:type="spellEnd"/>
      <w:r w:rsidRPr="00E45C45">
        <w:rPr>
          <w:b/>
          <w:i/>
          <w:sz w:val="28"/>
          <w:szCs w:val="28"/>
        </w:rPr>
        <w:t xml:space="preserve"> (grau)</w:t>
      </w:r>
      <w:r w:rsidRPr="00E45C45">
        <w:rPr>
          <w:b/>
          <w:sz w:val="28"/>
          <w:szCs w:val="28"/>
        </w:rPr>
        <w:t xml:space="preserve"> e demais manobras de motocicletas como prática esportiva no Município de Araxá e dá outras providências. </w:t>
      </w:r>
    </w:p>
    <w:p w14:paraId="72BC17B8" w14:textId="77777777" w:rsidR="005E6201" w:rsidRPr="00E45C45" w:rsidRDefault="00000000">
      <w:pPr>
        <w:spacing w:after="203" w:line="259" w:lineRule="auto"/>
        <w:ind w:left="3403" w:firstLine="0"/>
        <w:jc w:val="left"/>
        <w:rPr>
          <w:sz w:val="28"/>
          <w:szCs w:val="28"/>
        </w:rPr>
      </w:pPr>
      <w:r w:rsidRPr="00E45C45">
        <w:rPr>
          <w:sz w:val="28"/>
          <w:szCs w:val="28"/>
        </w:rPr>
        <w:t xml:space="preserve"> </w:t>
      </w:r>
    </w:p>
    <w:p w14:paraId="34E6CFB3" w14:textId="77777777" w:rsidR="005E6201" w:rsidRPr="00E45C45" w:rsidRDefault="00000000">
      <w:pPr>
        <w:tabs>
          <w:tab w:val="center" w:pos="708"/>
          <w:tab w:val="center" w:pos="1416"/>
          <w:tab w:val="right" w:pos="8508"/>
        </w:tabs>
        <w:ind w:left="-15" w:firstLine="0"/>
        <w:jc w:val="left"/>
        <w:rPr>
          <w:sz w:val="28"/>
          <w:szCs w:val="28"/>
        </w:rPr>
      </w:pPr>
      <w:r w:rsidRPr="00E45C45">
        <w:rPr>
          <w:sz w:val="28"/>
          <w:szCs w:val="28"/>
        </w:rPr>
        <w:t xml:space="preserve"> </w:t>
      </w:r>
      <w:r w:rsidRPr="00E45C45">
        <w:rPr>
          <w:sz w:val="28"/>
          <w:szCs w:val="28"/>
        </w:rPr>
        <w:tab/>
        <w:t xml:space="preserve"> </w:t>
      </w:r>
      <w:r w:rsidRPr="00E45C45">
        <w:rPr>
          <w:sz w:val="28"/>
          <w:szCs w:val="28"/>
        </w:rPr>
        <w:tab/>
        <w:t xml:space="preserve"> </w:t>
      </w:r>
      <w:r w:rsidRPr="00E45C45">
        <w:rPr>
          <w:sz w:val="28"/>
          <w:szCs w:val="28"/>
        </w:rPr>
        <w:tab/>
        <w:t xml:space="preserve">A </w:t>
      </w:r>
      <w:r w:rsidRPr="00E45C45">
        <w:rPr>
          <w:b/>
          <w:sz w:val="28"/>
          <w:szCs w:val="28"/>
        </w:rPr>
        <w:t xml:space="preserve">CÂMARA MUNICIPAL DE ARAXÁ, </w:t>
      </w:r>
      <w:r w:rsidRPr="00E45C45">
        <w:rPr>
          <w:sz w:val="28"/>
          <w:szCs w:val="28"/>
        </w:rPr>
        <w:t>por iniciativa do Vereador</w:t>
      </w:r>
      <w:r w:rsidRPr="00E45C45">
        <w:rPr>
          <w:b/>
          <w:sz w:val="28"/>
          <w:szCs w:val="28"/>
        </w:rPr>
        <w:t xml:space="preserve"> </w:t>
      </w:r>
    </w:p>
    <w:p w14:paraId="15BAE890" w14:textId="77777777" w:rsidR="005E6201" w:rsidRPr="00E45C45" w:rsidRDefault="00000000">
      <w:pPr>
        <w:spacing w:after="185"/>
        <w:ind w:left="-5"/>
        <w:rPr>
          <w:sz w:val="28"/>
          <w:szCs w:val="28"/>
        </w:rPr>
      </w:pPr>
      <w:r w:rsidRPr="00E45C45">
        <w:rPr>
          <w:b/>
          <w:sz w:val="28"/>
          <w:szCs w:val="28"/>
        </w:rPr>
        <w:t>Professor Jales André dos Santos</w:t>
      </w:r>
      <w:r w:rsidRPr="00E45C45">
        <w:rPr>
          <w:sz w:val="28"/>
          <w:szCs w:val="28"/>
        </w:rPr>
        <w:t xml:space="preserve">, com a Graça de Deus aprova e eu, Prefeito, sanciono e promulgo a seguinte Lei:  </w:t>
      </w:r>
    </w:p>
    <w:p w14:paraId="3E788A52" w14:textId="77777777" w:rsidR="005E6201" w:rsidRPr="00E45C45" w:rsidRDefault="00000000">
      <w:pPr>
        <w:spacing w:after="148"/>
        <w:ind w:left="-5"/>
        <w:rPr>
          <w:sz w:val="28"/>
          <w:szCs w:val="28"/>
        </w:rPr>
      </w:pPr>
      <w:r w:rsidRPr="00E45C45">
        <w:rPr>
          <w:sz w:val="28"/>
          <w:szCs w:val="28"/>
        </w:rPr>
        <w:t xml:space="preserve">     </w:t>
      </w:r>
      <w:r w:rsidRPr="00E45C45">
        <w:rPr>
          <w:b/>
          <w:sz w:val="28"/>
          <w:szCs w:val="28"/>
        </w:rPr>
        <w:t>Art. 1º</w:t>
      </w:r>
      <w:r w:rsidRPr="00E45C45">
        <w:rPr>
          <w:sz w:val="28"/>
          <w:szCs w:val="28"/>
        </w:rPr>
        <w:t xml:space="preserve"> - Fica reconhecida no Município de Araxá a prática do </w:t>
      </w:r>
      <w:proofErr w:type="spellStart"/>
      <w:r w:rsidRPr="00E45C45">
        <w:rPr>
          <w:i/>
          <w:sz w:val="28"/>
          <w:szCs w:val="28"/>
        </w:rPr>
        <w:t>wheeling</w:t>
      </w:r>
      <w:proofErr w:type="spellEnd"/>
      <w:r w:rsidRPr="00E45C45">
        <w:rPr>
          <w:sz w:val="28"/>
          <w:szCs w:val="28"/>
        </w:rPr>
        <w:t xml:space="preserve">, bem como outras práticas que se assemelhem às exibições típicas do segmento, em local devidamente destinado a essa finalidade, como prática esportiva, nos termos desta Lei. </w:t>
      </w:r>
    </w:p>
    <w:p w14:paraId="315F337F" w14:textId="77777777" w:rsidR="005E6201" w:rsidRPr="00E45C45" w:rsidRDefault="00000000">
      <w:pPr>
        <w:spacing w:after="192"/>
        <w:ind w:left="-5"/>
        <w:rPr>
          <w:sz w:val="28"/>
          <w:szCs w:val="28"/>
        </w:rPr>
      </w:pPr>
      <w:r w:rsidRPr="00E45C45">
        <w:rPr>
          <w:sz w:val="28"/>
          <w:szCs w:val="28"/>
        </w:rPr>
        <w:t xml:space="preserve">                                   </w:t>
      </w:r>
      <w:r w:rsidRPr="00E45C45">
        <w:rPr>
          <w:b/>
          <w:sz w:val="28"/>
          <w:szCs w:val="28"/>
        </w:rPr>
        <w:t>Parágrafo único:</w:t>
      </w:r>
      <w:r w:rsidRPr="00E45C45">
        <w:rPr>
          <w:sz w:val="28"/>
          <w:szCs w:val="28"/>
        </w:rPr>
        <w:t xml:space="preserve"> Consiste a modalidade </w:t>
      </w:r>
      <w:proofErr w:type="spellStart"/>
      <w:r w:rsidRPr="00E45C45">
        <w:rPr>
          <w:i/>
          <w:sz w:val="28"/>
          <w:szCs w:val="28"/>
        </w:rPr>
        <w:t>wheeling</w:t>
      </w:r>
      <w:proofErr w:type="spellEnd"/>
      <w:r w:rsidRPr="00E45C45">
        <w:rPr>
          <w:sz w:val="28"/>
          <w:szCs w:val="28"/>
        </w:rPr>
        <w:t xml:space="preserve"> na realização de manobras e acrobacias de solo sobre duas rodas, denominadas "grau", "RL" (</w:t>
      </w:r>
      <w:proofErr w:type="spellStart"/>
      <w:r w:rsidRPr="00E45C45">
        <w:rPr>
          <w:sz w:val="28"/>
          <w:szCs w:val="28"/>
        </w:rPr>
        <w:t>Rear</w:t>
      </w:r>
      <w:proofErr w:type="spellEnd"/>
      <w:r w:rsidRPr="00E45C45">
        <w:rPr>
          <w:sz w:val="28"/>
          <w:szCs w:val="28"/>
        </w:rPr>
        <w:t xml:space="preserve"> </w:t>
      </w:r>
      <w:proofErr w:type="spellStart"/>
      <w:r w:rsidRPr="00E45C45">
        <w:rPr>
          <w:sz w:val="28"/>
          <w:szCs w:val="28"/>
        </w:rPr>
        <w:t>Lift</w:t>
      </w:r>
      <w:proofErr w:type="spellEnd"/>
      <w:r w:rsidRPr="00E45C45">
        <w:rPr>
          <w:sz w:val="28"/>
          <w:szCs w:val="28"/>
        </w:rPr>
        <w:t xml:space="preserve">) ou "Bob's", nas quais força e equilíbrio são exigidos ao máximo dos praticantes, conforme homologação pela CBM – Confederação Brasileira de Motociclismo. </w:t>
      </w:r>
    </w:p>
    <w:p w14:paraId="2C476275" w14:textId="77777777" w:rsidR="005E6201" w:rsidRPr="00E45C45" w:rsidRDefault="00000000">
      <w:pPr>
        <w:spacing w:after="148"/>
        <w:ind w:left="-5"/>
        <w:rPr>
          <w:sz w:val="28"/>
          <w:szCs w:val="28"/>
        </w:rPr>
      </w:pPr>
      <w:r w:rsidRPr="00E45C45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0" wp14:anchorId="49E522D9" wp14:editId="7676A87C">
            <wp:simplePos x="0" y="0"/>
            <wp:positionH relativeFrom="column">
              <wp:posOffset>-173037</wp:posOffset>
            </wp:positionH>
            <wp:positionV relativeFrom="paragraph">
              <wp:posOffset>-1540335</wp:posOffset>
            </wp:positionV>
            <wp:extent cx="5743575" cy="4930140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5C45">
        <w:rPr>
          <w:sz w:val="28"/>
          <w:szCs w:val="28"/>
        </w:rPr>
        <w:t xml:space="preserve">   </w:t>
      </w:r>
      <w:r w:rsidRPr="00E45C45">
        <w:rPr>
          <w:b/>
          <w:sz w:val="28"/>
          <w:szCs w:val="28"/>
        </w:rPr>
        <w:t>Art. 2º</w:t>
      </w:r>
      <w:r w:rsidRPr="00E45C45">
        <w:rPr>
          <w:sz w:val="28"/>
          <w:szCs w:val="28"/>
        </w:rPr>
        <w:t xml:space="preserve"> - A modalidade esportiva reconhecida por esta Lei somente poderá ser praticada no Município de Araxá em locais apropriados e devidamente licenciados para a exibição de shows ou competições, observadas as regras estabelecidas pela CBM – Confederação Brasileira de Motociclismo e Código de Trânsito Brasileiro. </w:t>
      </w:r>
    </w:p>
    <w:p w14:paraId="4998FBBE" w14:textId="77777777" w:rsidR="005E6201" w:rsidRPr="00E45C45" w:rsidRDefault="00000000">
      <w:pPr>
        <w:ind w:left="-5"/>
        <w:rPr>
          <w:sz w:val="28"/>
          <w:szCs w:val="28"/>
        </w:rPr>
      </w:pPr>
      <w:r w:rsidRPr="00E45C45">
        <w:rPr>
          <w:b/>
          <w:sz w:val="28"/>
          <w:szCs w:val="28"/>
        </w:rPr>
        <w:t xml:space="preserve">                                   §1 -</w:t>
      </w:r>
      <w:r w:rsidRPr="00E45C45">
        <w:rPr>
          <w:sz w:val="28"/>
          <w:szCs w:val="28"/>
        </w:rPr>
        <w:t xml:space="preserve"> Poderão ser licenciados para a prática da modalidade esportiva, conforme previsto no caput deste artigo, espaços públicos ou privados, observada a legislação municipal vigente. </w:t>
      </w:r>
    </w:p>
    <w:p w14:paraId="0CFE8EAE" w14:textId="77777777" w:rsidR="005E6201" w:rsidRPr="00E45C45" w:rsidRDefault="00000000">
      <w:pPr>
        <w:spacing w:after="0" w:line="259" w:lineRule="auto"/>
        <w:ind w:left="2128" w:firstLine="0"/>
        <w:jc w:val="left"/>
        <w:rPr>
          <w:sz w:val="28"/>
          <w:szCs w:val="28"/>
        </w:rPr>
      </w:pPr>
      <w:r w:rsidRPr="00E45C45">
        <w:rPr>
          <w:b/>
          <w:sz w:val="28"/>
          <w:szCs w:val="28"/>
        </w:rPr>
        <w:t xml:space="preserve"> </w:t>
      </w:r>
    </w:p>
    <w:p w14:paraId="1CB456D8" w14:textId="77777777" w:rsidR="005E6201" w:rsidRPr="00E45C45" w:rsidRDefault="00000000">
      <w:pPr>
        <w:ind w:left="-5"/>
        <w:rPr>
          <w:sz w:val="28"/>
          <w:szCs w:val="28"/>
        </w:rPr>
      </w:pPr>
      <w:r w:rsidRPr="00E45C45">
        <w:rPr>
          <w:sz w:val="28"/>
          <w:szCs w:val="28"/>
        </w:rPr>
        <w:t xml:space="preserve">                                   </w:t>
      </w:r>
      <w:r w:rsidRPr="00E45C45">
        <w:rPr>
          <w:b/>
          <w:sz w:val="28"/>
          <w:szCs w:val="28"/>
        </w:rPr>
        <w:t>§2º -</w:t>
      </w:r>
      <w:r w:rsidRPr="00E45C45">
        <w:rPr>
          <w:sz w:val="28"/>
          <w:szCs w:val="28"/>
        </w:rPr>
        <w:t xml:space="preserve"> Poderão ser realizados nesses locais treinos, eventos, competições e demais encontros com o intuito de difundir a cultura e incentivar a prática segura das manobras realizadas em motocicleta, nos termos do art. 1º desta Lei. </w:t>
      </w:r>
    </w:p>
    <w:p w14:paraId="4D7467B2" w14:textId="77777777" w:rsidR="005E6201" w:rsidRPr="00E45C45" w:rsidRDefault="00000000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E45C45">
        <w:rPr>
          <w:sz w:val="28"/>
          <w:szCs w:val="28"/>
        </w:rPr>
        <w:t xml:space="preserve"> </w:t>
      </w:r>
    </w:p>
    <w:p w14:paraId="471EA25E" w14:textId="77777777" w:rsidR="00E45C45" w:rsidRDefault="00000000">
      <w:pPr>
        <w:ind w:left="-5"/>
        <w:rPr>
          <w:b/>
          <w:sz w:val="28"/>
          <w:szCs w:val="28"/>
        </w:rPr>
      </w:pPr>
      <w:r w:rsidRPr="00E45C45">
        <w:rPr>
          <w:b/>
          <w:sz w:val="28"/>
          <w:szCs w:val="28"/>
        </w:rPr>
        <w:lastRenderedPageBreak/>
        <w:t xml:space="preserve">                                  </w:t>
      </w:r>
    </w:p>
    <w:p w14:paraId="477E50AD" w14:textId="77777777" w:rsidR="00E45C45" w:rsidRDefault="00E45C45">
      <w:pPr>
        <w:ind w:left="-5"/>
        <w:rPr>
          <w:b/>
          <w:sz w:val="28"/>
          <w:szCs w:val="28"/>
        </w:rPr>
      </w:pPr>
    </w:p>
    <w:p w14:paraId="4B963E5A" w14:textId="77777777" w:rsidR="00E45C45" w:rsidRDefault="00E45C45">
      <w:pPr>
        <w:ind w:left="-5"/>
        <w:rPr>
          <w:b/>
          <w:sz w:val="28"/>
          <w:szCs w:val="28"/>
        </w:rPr>
      </w:pPr>
    </w:p>
    <w:p w14:paraId="05BAFF98" w14:textId="53E9CE25" w:rsidR="005E6201" w:rsidRPr="00E45C45" w:rsidRDefault="00000000">
      <w:pPr>
        <w:ind w:left="-5"/>
        <w:rPr>
          <w:sz w:val="28"/>
          <w:szCs w:val="28"/>
        </w:rPr>
      </w:pPr>
      <w:r w:rsidRPr="00E45C45">
        <w:rPr>
          <w:b/>
          <w:sz w:val="28"/>
          <w:szCs w:val="28"/>
        </w:rPr>
        <w:t xml:space="preserve"> </w:t>
      </w:r>
      <w:proofErr w:type="spellStart"/>
      <w:r w:rsidRPr="00E45C45">
        <w:rPr>
          <w:b/>
          <w:sz w:val="28"/>
          <w:szCs w:val="28"/>
        </w:rPr>
        <w:t>Art</w:t>
      </w:r>
      <w:proofErr w:type="spellEnd"/>
      <w:r w:rsidRPr="00E45C45">
        <w:rPr>
          <w:b/>
          <w:sz w:val="28"/>
          <w:szCs w:val="28"/>
        </w:rPr>
        <w:t xml:space="preserve"> 3º</w:t>
      </w:r>
      <w:r w:rsidRPr="00E45C45">
        <w:rPr>
          <w:sz w:val="28"/>
          <w:szCs w:val="28"/>
        </w:rPr>
        <w:t xml:space="preserve"> - São indispensáveis para a prática esportiva descrita nesta Lei, por parte dos praticantes: </w:t>
      </w:r>
    </w:p>
    <w:p w14:paraId="71EC1B38" w14:textId="77777777" w:rsidR="005E6201" w:rsidRPr="00E45C45" w:rsidRDefault="00000000">
      <w:pPr>
        <w:spacing w:after="0" w:line="259" w:lineRule="auto"/>
        <w:ind w:left="2128" w:firstLine="0"/>
        <w:jc w:val="left"/>
        <w:rPr>
          <w:sz w:val="28"/>
          <w:szCs w:val="28"/>
        </w:rPr>
      </w:pPr>
      <w:r w:rsidRPr="00E45C45">
        <w:rPr>
          <w:sz w:val="28"/>
          <w:szCs w:val="28"/>
        </w:rPr>
        <w:t xml:space="preserve"> </w:t>
      </w:r>
    </w:p>
    <w:p w14:paraId="09DD2B9B" w14:textId="77777777" w:rsidR="005E6201" w:rsidRPr="00E45C45" w:rsidRDefault="00000000">
      <w:pPr>
        <w:ind w:left="-5"/>
        <w:rPr>
          <w:sz w:val="28"/>
          <w:szCs w:val="28"/>
        </w:rPr>
      </w:pPr>
      <w:r w:rsidRPr="00E45C45">
        <w:rPr>
          <w:b/>
          <w:sz w:val="28"/>
          <w:szCs w:val="28"/>
        </w:rPr>
        <w:t xml:space="preserve">                                   I</w:t>
      </w:r>
      <w:r w:rsidRPr="00E45C45">
        <w:rPr>
          <w:sz w:val="28"/>
          <w:szCs w:val="28"/>
        </w:rPr>
        <w:t xml:space="preserve"> - </w:t>
      </w:r>
      <w:proofErr w:type="gramStart"/>
      <w:r w:rsidRPr="00E45C45">
        <w:rPr>
          <w:sz w:val="28"/>
          <w:szCs w:val="28"/>
        </w:rPr>
        <w:t>o</w:t>
      </w:r>
      <w:proofErr w:type="gramEnd"/>
      <w:r w:rsidRPr="00E45C45">
        <w:rPr>
          <w:sz w:val="28"/>
          <w:szCs w:val="28"/>
        </w:rPr>
        <w:t xml:space="preserve"> uso de equipamentos obrigatórios de segurança, conforme regulados pela Lei Federal nº 9.503/1997 (Código de Trânsito Brasileiro); </w:t>
      </w:r>
    </w:p>
    <w:p w14:paraId="04DEA152" w14:textId="77777777" w:rsidR="005E6201" w:rsidRPr="00E45C45" w:rsidRDefault="00000000">
      <w:pPr>
        <w:spacing w:after="22" w:line="259" w:lineRule="auto"/>
        <w:ind w:left="2128" w:firstLine="0"/>
        <w:jc w:val="left"/>
        <w:rPr>
          <w:sz w:val="28"/>
          <w:szCs w:val="28"/>
        </w:rPr>
      </w:pPr>
      <w:r w:rsidRPr="00E45C45">
        <w:rPr>
          <w:sz w:val="28"/>
          <w:szCs w:val="28"/>
        </w:rPr>
        <w:t xml:space="preserve"> </w:t>
      </w:r>
    </w:p>
    <w:p w14:paraId="6BDF6941" w14:textId="77777777" w:rsidR="005E6201" w:rsidRPr="00E45C45" w:rsidRDefault="00000000">
      <w:pPr>
        <w:numPr>
          <w:ilvl w:val="0"/>
          <w:numId w:val="1"/>
        </w:numPr>
        <w:ind w:hanging="386"/>
        <w:rPr>
          <w:sz w:val="28"/>
          <w:szCs w:val="28"/>
        </w:rPr>
      </w:pPr>
      <w:r w:rsidRPr="00E45C45">
        <w:rPr>
          <w:sz w:val="28"/>
          <w:szCs w:val="28"/>
        </w:rPr>
        <w:t xml:space="preserve">o licenciamento da motocicleta em dia; </w:t>
      </w:r>
    </w:p>
    <w:p w14:paraId="74D5D1BB" w14:textId="77777777" w:rsidR="005E6201" w:rsidRPr="00E45C45" w:rsidRDefault="00000000">
      <w:pPr>
        <w:spacing w:after="21" w:line="259" w:lineRule="auto"/>
        <w:ind w:left="0" w:firstLine="0"/>
        <w:jc w:val="left"/>
        <w:rPr>
          <w:sz w:val="28"/>
          <w:szCs w:val="28"/>
        </w:rPr>
      </w:pPr>
      <w:r w:rsidRPr="00E45C45">
        <w:rPr>
          <w:sz w:val="28"/>
          <w:szCs w:val="28"/>
        </w:rPr>
        <w:t xml:space="preserve"> </w:t>
      </w:r>
    </w:p>
    <w:p w14:paraId="49DBDB29" w14:textId="77777777" w:rsidR="005E6201" w:rsidRPr="00E45C45" w:rsidRDefault="00000000">
      <w:pPr>
        <w:numPr>
          <w:ilvl w:val="0"/>
          <w:numId w:val="1"/>
        </w:numPr>
        <w:ind w:hanging="386"/>
        <w:rPr>
          <w:sz w:val="28"/>
          <w:szCs w:val="28"/>
        </w:rPr>
      </w:pPr>
      <w:r w:rsidRPr="00E45C45">
        <w:rPr>
          <w:sz w:val="28"/>
          <w:szCs w:val="28"/>
        </w:rPr>
        <w:t xml:space="preserve">a apresentação de Carteira Nacional de Habilitação na categoria A; </w:t>
      </w:r>
    </w:p>
    <w:p w14:paraId="127380D9" w14:textId="77777777" w:rsidR="005E6201" w:rsidRPr="00E45C45" w:rsidRDefault="00000000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E45C45">
        <w:rPr>
          <w:sz w:val="28"/>
          <w:szCs w:val="28"/>
        </w:rPr>
        <w:t xml:space="preserve"> </w:t>
      </w:r>
    </w:p>
    <w:p w14:paraId="7422CD36" w14:textId="77777777" w:rsidR="005E6201" w:rsidRPr="00E45C45" w:rsidRDefault="00000000">
      <w:pPr>
        <w:spacing w:after="186"/>
        <w:ind w:left="-5"/>
        <w:rPr>
          <w:sz w:val="28"/>
          <w:szCs w:val="28"/>
        </w:rPr>
      </w:pPr>
      <w:r w:rsidRPr="00E45C45">
        <w:rPr>
          <w:sz w:val="28"/>
          <w:szCs w:val="28"/>
        </w:rPr>
        <w:t xml:space="preserve">                                    </w:t>
      </w:r>
      <w:r w:rsidRPr="00E45C45">
        <w:rPr>
          <w:b/>
          <w:sz w:val="28"/>
          <w:szCs w:val="28"/>
        </w:rPr>
        <w:t>Art. 4º</w:t>
      </w:r>
      <w:r w:rsidRPr="00E45C45">
        <w:rPr>
          <w:sz w:val="28"/>
          <w:szCs w:val="28"/>
        </w:rPr>
        <w:t xml:space="preserve"> - Esta Lei entra em vigor na data de sua publicação, revogadas as disposições em contrário. </w:t>
      </w:r>
    </w:p>
    <w:p w14:paraId="76277C49" w14:textId="77777777" w:rsidR="005E6201" w:rsidRPr="00E45C45" w:rsidRDefault="00000000">
      <w:pPr>
        <w:spacing w:after="150"/>
        <w:ind w:left="28"/>
        <w:jc w:val="center"/>
        <w:rPr>
          <w:sz w:val="28"/>
          <w:szCs w:val="28"/>
        </w:rPr>
      </w:pPr>
      <w:r w:rsidRPr="00E45C45">
        <w:rPr>
          <w:sz w:val="28"/>
          <w:szCs w:val="28"/>
        </w:rPr>
        <w:t xml:space="preserve">Plenário Vereador Guilherme </w:t>
      </w:r>
      <w:proofErr w:type="spellStart"/>
      <w:r w:rsidRPr="00E45C45">
        <w:rPr>
          <w:sz w:val="28"/>
          <w:szCs w:val="28"/>
        </w:rPr>
        <w:t>Gotelip</w:t>
      </w:r>
      <w:proofErr w:type="spellEnd"/>
      <w:r w:rsidRPr="00E45C45">
        <w:rPr>
          <w:sz w:val="28"/>
          <w:szCs w:val="28"/>
        </w:rPr>
        <w:t xml:space="preserve"> Neto em, 29 de abril 2025. </w:t>
      </w:r>
    </w:p>
    <w:p w14:paraId="63D7FD78" w14:textId="77777777" w:rsidR="005E6201" w:rsidRPr="00E45C45" w:rsidRDefault="00000000">
      <w:pPr>
        <w:spacing w:after="177" w:line="259" w:lineRule="auto"/>
        <w:ind w:left="0" w:firstLine="0"/>
        <w:jc w:val="left"/>
        <w:rPr>
          <w:sz w:val="28"/>
          <w:szCs w:val="28"/>
        </w:rPr>
      </w:pPr>
      <w:r w:rsidRPr="00E45C45">
        <w:rPr>
          <w:sz w:val="28"/>
          <w:szCs w:val="28"/>
        </w:rPr>
        <w:t xml:space="preserve"> </w:t>
      </w:r>
    </w:p>
    <w:p w14:paraId="7023D5A8" w14:textId="77777777" w:rsidR="005E6201" w:rsidRPr="00E45C45" w:rsidRDefault="00000000">
      <w:pPr>
        <w:spacing w:after="11"/>
        <w:ind w:left="28" w:right="24"/>
        <w:jc w:val="center"/>
        <w:rPr>
          <w:sz w:val="28"/>
          <w:szCs w:val="28"/>
        </w:rPr>
      </w:pPr>
      <w:r w:rsidRPr="00E45C45">
        <w:rPr>
          <w:sz w:val="28"/>
          <w:szCs w:val="28"/>
        </w:rPr>
        <w:t xml:space="preserve">Jales </w:t>
      </w:r>
      <w:proofErr w:type="spellStart"/>
      <w:r w:rsidRPr="00E45C45">
        <w:rPr>
          <w:sz w:val="28"/>
          <w:szCs w:val="28"/>
        </w:rPr>
        <w:t>Andre</w:t>
      </w:r>
      <w:proofErr w:type="spellEnd"/>
      <w:r w:rsidRPr="00E45C45">
        <w:rPr>
          <w:sz w:val="28"/>
          <w:szCs w:val="28"/>
        </w:rPr>
        <w:t xml:space="preserve"> dos Santos  </w:t>
      </w:r>
    </w:p>
    <w:p w14:paraId="29C891E8" w14:textId="77777777" w:rsidR="005E6201" w:rsidRPr="00E45C45" w:rsidRDefault="00000000">
      <w:pPr>
        <w:spacing w:after="11"/>
        <w:ind w:left="3032" w:right="3027"/>
        <w:jc w:val="center"/>
        <w:rPr>
          <w:sz w:val="28"/>
          <w:szCs w:val="28"/>
        </w:rPr>
      </w:pPr>
      <w:r w:rsidRPr="00E45C45">
        <w:rPr>
          <w:sz w:val="28"/>
          <w:szCs w:val="28"/>
        </w:rPr>
        <w:t xml:space="preserve">Vereador Partido dos Trabalhados-PT </w:t>
      </w:r>
    </w:p>
    <w:p w14:paraId="0E923F23" w14:textId="77777777" w:rsidR="005E6201" w:rsidRPr="00E45C45" w:rsidRDefault="00000000">
      <w:pPr>
        <w:spacing w:after="11"/>
        <w:ind w:left="28" w:right="25"/>
        <w:jc w:val="center"/>
        <w:rPr>
          <w:sz w:val="28"/>
          <w:szCs w:val="28"/>
        </w:rPr>
      </w:pPr>
      <w:r w:rsidRPr="00E45C45">
        <w:rPr>
          <w:sz w:val="28"/>
          <w:szCs w:val="28"/>
        </w:rPr>
        <w:t xml:space="preserve">Câmara Municipal de Araxá </w:t>
      </w:r>
    </w:p>
    <w:p w14:paraId="03463CB6" w14:textId="74BBEEF3" w:rsidR="005E6201" w:rsidRPr="00E45C45" w:rsidRDefault="005E6201">
      <w:pPr>
        <w:spacing w:after="146" w:line="259" w:lineRule="auto"/>
        <w:ind w:left="0" w:firstLine="0"/>
        <w:jc w:val="left"/>
        <w:rPr>
          <w:sz w:val="28"/>
          <w:szCs w:val="28"/>
        </w:rPr>
      </w:pPr>
    </w:p>
    <w:p w14:paraId="3893CAC4" w14:textId="77777777" w:rsidR="005E6201" w:rsidRDefault="00000000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E45C45">
        <w:rPr>
          <w:sz w:val="28"/>
          <w:szCs w:val="28"/>
        </w:rPr>
        <w:t xml:space="preserve"> </w:t>
      </w:r>
    </w:p>
    <w:p w14:paraId="4F4B09F5" w14:textId="77777777" w:rsidR="00E45C45" w:rsidRDefault="00E45C45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14:paraId="362910A0" w14:textId="77777777" w:rsidR="00E45C45" w:rsidRDefault="00E45C45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14:paraId="336869A2" w14:textId="77777777" w:rsidR="00E45C45" w:rsidRDefault="00E45C45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14:paraId="3FAA9999" w14:textId="77777777" w:rsidR="00E45C45" w:rsidRDefault="00E45C45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14:paraId="5FBB13D1" w14:textId="77777777" w:rsidR="00E45C45" w:rsidRDefault="00E45C45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14:paraId="7D5B310B" w14:textId="77777777" w:rsidR="00E45C45" w:rsidRDefault="00E45C45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14:paraId="69CE88E9" w14:textId="77777777" w:rsidR="00E45C45" w:rsidRDefault="00E45C45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14:paraId="1CF38B3E" w14:textId="77777777" w:rsidR="00E45C45" w:rsidRDefault="00E45C45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14:paraId="73086102" w14:textId="77777777" w:rsidR="00E45C45" w:rsidRDefault="00E45C45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14:paraId="443152AA" w14:textId="77777777" w:rsidR="00E45C45" w:rsidRDefault="00E45C45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14:paraId="4B65DF97" w14:textId="77777777" w:rsidR="00E45C45" w:rsidRDefault="00E45C45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14:paraId="0392552E" w14:textId="77777777" w:rsidR="00E45C45" w:rsidRDefault="00E45C45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14:paraId="186E3A62" w14:textId="77777777" w:rsidR="00E45C45" w:rsidRDefault="00E45C45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14:paraId="5CB013CE" w14:textId="77777777" w:rsidR="00E45C45" w:rsidRDefault="00E45C45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14:paraId="6862243C" w14:textId="77777777" w:rsidR="00E45C45" w:rsidRDefault="00E45C45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14:paraId="7707EDB8" w14:textId="77777777" w:rsidR="00E45C45" w:rsidRDefault="00E45C45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14:paraId="1E495748" w14:textId="77777777" w:rsidR="00E45C45" w:rsidRDefault="00E45C45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14:paraId="480B4DFE" w14:textId="77777777" w:rsidR="00E45C45" w:rsidRPr="00E45C45" w:rsidRDefault="00E45C45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14:paraId="18D680F9" w14:textId="77777777" w:rsidR="005E6201" w:rsidRPr="00E45C45" w:rsidRDefault="00000000">
      <w:pPr>
        <w:spacing w:after="203" w:line="259" w:lineRule="auto"/>
        <w:ind w:left="0" w:firstLine="0"/>
        <w:jc w:val="left"/>
        <w:rPr>
          <w:sz w:val="28"/>
          <w:szCs w:val="28"/>
        </w:rPr>
      </w:pPr>
      <w:r w:rsidRPr="00E45C45">
        <w:rPr>
          <w:b/>
          <w:sz w:val="28"/>
          <w:szCs w:val="28"/>
        </w:rPr>
        <w:t xml:space="preserve"> </w:t>
      </w:r>
    </w:p>
    <w:p w14:paraId="781E8AAC" w14:textId="77777777" w:rsidR="005E6201" w:rsidRPr="00E45C45" w:rsidRDefault="00000000">
      <w:pPr>
        <w:spacing w:after="157" w:line="259" w:lineRule="auto"/>
        <w:ind w:left="712"/>
        <w:jc w:val="center"/>
        <w:rPr>
          <w:sz w:val="28"/>
          <w:szCs w:val="28"/>
        </w:rPr>
      </w:pPr>
      <w:r w:rsidRPr="00E45C45">
        <w:rPr>
          <w:b/>
          <w:sz w:val="28"/>
          <w:szCs w:val="28"/>
        </w:rPr>
        <w:t xml:space="preserve">JUSTIFICATIVA </w:t>
      </w:r>
    </w:p>
    <w:p w14:paraId="46BAEDDB" w14:textId="77777777" w:rsidR="005E6201" w:rsidRPr="00E45C45" w:rsidRDefault="00000000">
      <w:pPr>
        <w:ind w:left="-15" w:firstLine="720"/>
        <w:rPr>
          <w:sz w:val="28"/>
          <w:szCs w:val="28"/>
        </w:rPr>
      </w:pPr>
      <w:r w:rsidRPr="00E45C45">
        <w:rPr>
          <w:sz w:val="28"/>
          <w:szCs w:val="28"/>
        </w:rPr>
        <w:t xml:space="preserve">O presente Projeto de Lei, visa reconhecer oficialmente a prática do </w:t>
      </w:r>
      <w:proofErr w:type="spellStart"/>
      <w:r w:rsidRPr="00E45C45">
        <w:rPr>
          <w:sz w:val="28"/>
          <w:szCs w:val="28"/>
        </w:rPr>
        <w:t>wheeling</w:t>
      </w:r>
      <w:proofErr w:type="spellEnd"/>
      <w:r w:rsidRPr="00E45C45">
        <w:rPr>
          <w:sz w:val="28"/>
          <w:szCs w:val="28"/>
        </w:rPr>
        <w:t xml:space="preserve"> (grau) e demais manobras de motocicletas como modalidade esportiva no Município de Araxá, regulamentando sua prática de forma segura, organizada e dentro dos parâmetros legais. </w:t>
      </w:r>
    </w:p>
    <w:p w14:paraId="0C43D0B0" w14:textId="77777777" w:rsidR="005E6201" w:rsidRPr="00E45C45" w:rsidRDefault="00000000">
      <w:pPr>
        <w:spacing w:after="0" w:line="259" w:lineRule="auto"/>
        <w:ind w:left="720" w:firstLine="0"/>
        <w:jc w:val="left"/>
        <w:rPr>
          <w:sz w:val="28"/>
          <w:szCs w:val="28"/>
        </w:rPr>
      </w:pPr>
      <w:r w:rsidRPr="00E45C45">
        <w:rPr>
          <w:sz w:val="28"/>
          <w:szCs w:val="28"/>
        </w:rPr>
        <w:t xml:space="preserve"> </w:t>
      </w:r>
    </w:p>
    <w:p w14:paraId="20A9B985" w14:textId="77777777" w:rsidR="005E6201" w:rsidRPr="00E45C45" w:rsidRDefault="00000000">
      <w:pPr>
        <w:spacing w:after="101" w:line="259" w:lineRule="auto"/>
        <w:ind w:left="-273" w:right="-265" w:firstLine="0"/>
        <w:jc w:val="left"/>
        <w:rPr>
          <w:sz w:val="28"/>
          <w:szCs w:val="28"/>
        </w:rPr>
      </w:pPr>
      <w:r w:rsidRPr="00E45C45">
        <w:rPr>
          <w:rFonts w:eastAsia="Calibri"/>
          <w:noProof/>
          <w:sz w:val="28"/>
          <w:szCs w:val="28"/>
        </w:rPr>
        <mc:AlternateContent>
          <mc:Choice Requires="wpg">
            <w:drawing>
              <wp:inline distT="0" distB="0" distL="0" distR="0" wp14:anchorId="412A8C17" wp14:editId="184D2FB1">
                <wp:extent cx="5743575" cy="5523319"/>
                <wp:effectExtent l="0" t="0" r="0" b="0"/>
                <wp:docPr id="1602" name="Group 1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5523319"/>
                          <a:chOff x="0" y="0"/>
                          <a:chExt cx="5743575" cy="5523319"/>
                        </a:xfrm>
                      </wpg:grpSpPr>
                      <pic:pic xmlns:pic="http://schemas.openxmlformats.org/drawingml/2006/picture">
                        <pic:nvPicPr>
                          <pic:cNvPr id="156" name="Picture 15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593179"/>
                            <a:ext cx="5743575" cy="4930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4" name="Rectangle 174"/>
                        <wps:cNvSpPr/>
                        <wps:spPr>
                          <a:xfrm>
                            <a:off x="630174" y="0"/>
                            <a:ext cx="6615073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E56332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A necessidade desta proposição se evidencia diante da recente iniciativa da Prefeitura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173038" y="160020"/>
                            <a:ext cx="6725997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925E6A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Araxá, que, através das Secretarias de Obras Públicas e Esportes, informou que encontra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5235829" y="160020"/>
                            <a:ext cx="61872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19A494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5281676" y="160020"/>
                            <a:ext cx="434403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26FFA7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se 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173038" y="321311"/>
                            <a:ext cx="5359244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2F01F5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fase final de construção da primeira Pista de </w:t>
                              </w:r>
                              <w:proofErr w:type="spellStart"/>
                              <w:r>
                                <w:t>Wheeling</w:t>
                              </w:r>
                              <w:proofErr w:type="spellEnd"/>
                              <w:r>
                                <w:t xml:space="preserve"> da cidade, </w:t>
                              </w:r>
                              <w:proofErr w:type="spellStart"/>
                              <w:r>
                                <w:t>situad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4206875" y="321311"/>
                            <a:ext cx="1862656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5E102F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a na Avenida </w:t>
                              </w:r>
                              <w:proofErr w:type="spellStart"/>
                              <w:r>
                                <w:t>Agrihouse</w:t>
                              </w:r>
                              <w:proofErr w:type="spellEnd"/>
                              <w: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173038" y="481330"/>
                            <a:ext cx="7224315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A517F4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no bairro Santa Rita. O espaço multiuso, com área de 3.173,44 m², sistema de drenagem, sarjetas,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173038" y="642620"/>
                            <a:ext cx="372903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ED36EB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meio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453644" y="642620"/>
                            <a:ext cx="61872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ECB649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499364" y="642620"/>
                            <a:ext cx="6746249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89DEE5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fio e cercamento com alambrado, é fruto de uma antiga demanda dos praticantes do esporte.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5573776" y="615010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F349F3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630174" y="775029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2E4539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630174" y="963930"/>
                            <a:ext cx="6613773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68E901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O principal objetivo da construção da pista é oferecer um local apropriado, seguro 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173038" y="1123950"/>
                            <a:ext cx="3071291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81DE6F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exclusivo para a prática do </w:t>
                              </w:r>
                              <w:proofErr w:type="spellStart"/>
                              <w:r>
                                <w:t>wheeling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2530475" y="1123950"/>
                            <a:ext cx="185801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B8BD57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—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2670175" y="1123950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2EAA32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2750185" y="1123950"/>
                            <a:ext cx="3797959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CDCED3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prática esportiva reconhecida oficialmente pela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173038" y="1285240"/>
                            <a:ext cx="3740546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062679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Confederação Brasileira de Motociclismo (CBM)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2991485" y="1285240"/>
                            <a:ext cx="185801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CA68B9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—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3129915" y="1285240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512A80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3168015" y="1285240"/>
                            <a:ext cx="2921164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6C08F8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promovendo a segurança dos </w:t>
                              </w:r>
                              <w:proofErr w:type="spellStart"/>
                              <w:r>
                                <w:t>motocicli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5366639" y="1285240"/>
                            <a:ext cx="321622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FCD748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stas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173038" y="1445261"/>
                            <a:ext cx="5237545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9687A3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e da população em geral, ao evitar a prática irregular em vias públicas.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4114165" y="1417650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FDDB35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630174" y="1578939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1301B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630174" y="1766571"/>
                            <a:ext cx="6614516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B96134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A criação de um ambiente próprio para a realização de manobras, como o “grau”, “RL”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0" name="Rectangle 1600"/>
                        <wps:cNvSpPr/>
                        <wps:spPr>
                          <a:xfrm>
                            <a:off x="173038" y="1927860"/>
                            <a:ext cx="61872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0B218A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1" name="Rectangle 1601"/>
                        <wps:cNvSpPr/>
                        <wps:spPr>
                          <a:xfrm>
                            <a:off x="219837" y="1927860"/>
                            <a:ext cx="7160028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F767FA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Rear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Lift</w:t>
                              </w:r>
                              <w:proofErr w:type="spellEnd"/>
                              <w:r>
                                <w:t xml:space="preserve">) ou “Bob’s”, atende não só a um anseio da comunidade esportiva, mas também reflete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173038" y="2088261"/>
                            <a:ext cx="6083497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84207B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uma importante ação de segurança urbana, incentivo ao esporte e valorização 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4750816" y="2088261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45DA6F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4795139" y="2088261"/>
                            <a:ext cx="108099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8AB572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cultura jovem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173038" y="2249552"/>
                            <a:ext cx="103231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13E0A7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no município.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949071" y="2221941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68A08E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630174" y="2381961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806F52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630174" y="2570861"/>
                            <a:ext cx="6615631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E16B93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Assim, este Projeto de Lei busca consolidar e dar respaldo legal às ações já em andamento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173038" y="2730881"/>
                            <a:ext cx="7221899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84E9D5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no Município de Araxá, reconhecendo o </w:t>
                              </w:r>
                              <w:proofErr w:type="spellStart"/>
                              <w:r>
                                <w:t>wheeling</w:t>
                              </w:r>
                              <w:proofErr w:type="spellEnd"/>
                              <w:r>
                                <w:t xml:space="preserve"> como prática esportiva, regulamentando seu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173038" y="2892172"/>
                            <a:ext cx="5684582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8C05C9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exercício e incentivando sua prática de forma segura, responsável e organiza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4450715" y="2892172"/>
                            <a:ext cx="220174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23B4A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da.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4616196" y="2864561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5144A8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630174" y="3024581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027857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1072261" y="3214752"/>
                            <a:ext cx="4808345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BD6441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Plenário Vereador Guilherme </w:t>
                              </w:r>
                              <w:proofErr w:type="spellStart"/>
                              <w:r>
                                <w:t>Gotelip</w:t>
                              </w:r>
                              <w:proofErr w:type="spellEnd"/>
                              <w:r>
                                <w:t xml:space="preserve"> Neto em, 29 de abril 2025.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4689729" y="3187141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35DC70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173038" y="3461461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F9A819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2230501" y="3750691"/>
                            <a:ext cx="1752661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BE29FE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Jales </w:t>
                              </w:r>
                              <w:proofErr w:type="spellStart"/>
                              <w:r>
                                <w:t>Andre</w:t>
                              </w:r>
                              <w:proofErr w:type="spellEnd"/>
                              <w:r>
                                <w:t xml:space="preserve"> dos Santos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3550285" y="3723081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DFB43A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2620645" y="3910711"/>
                            <a:ext cx="670928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A82B12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Vereador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3124835" y="3883101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E97996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2092071" y="4072002"/>
                            <a:ext cx="1795953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6C4B5D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Partido dos Trabalhados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3443605" y="4072002"/>
                            <a:ext cx="61872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B15894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3490595" y="4072002"/>
                            <a:ext cx="21656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A6CF3A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PT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3653155" y="4044391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B5C598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2083181" y="4232022"/>
                            <a:ext cx="209788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7A4460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Câmara Municipal de Araxá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3662045" y="4204411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A0FD35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630174" y="4365701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33F1BD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622554" y="4704791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106F2B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622554" y="512438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B2E259" w14:textId="77777777" w:rsidR="005E620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02" style="width:452.25pt;height:434.907pt;mso-position-horizontal-relative:char;mso-position-vertical-relative:line" coordsize="57435,55233">
                <v:shape id="Picture 156" style="position:absolute;width:57435;height:49301;left:0;top:5931;" filled="f">
                  <v:imagedata r:id="rId6"/>
                </v:shape>
                <v:rect id="Rectangle 174" style="position:absolute;width:66150;height:1690;left:6301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A necessidade desta proposição se evidencia diante da recente iniciativa da Prefeitura de </w:t>
                        </w:r>
                      </w:p>
                    </w:txbxContent>
                  </v:textbox>
                </v:rect>
                <v:rect id="Rectangle 175" style="position:absolute;width:67259;height:1690;left:1730;top:16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Araxá, que, através das Secretarias de Obras Públicas e Esportes, informou que encontra</w:t>
                        </w:r>
                      </w:p>
                    </w:txbxContent>
                  </v:textbox>
                </v:rect>
                <v:rect id="Rectangle 176" style="position:absolute;width:618;height:1690;left:52358;top:16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177" style="position:absolute;width:4344;height:1690;left:52816;top:16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se na </w:t>
                        </w:r>
                      </w:p>
                    </w:txbxContent>
                  </v:textbox>
                </v:rect>
                <v:rect id="Rectangle 178" style="position:absolute;width:53592;height:1690;left:1730;top:32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fase final de construção da primeira Pista de Wheeling da cidade, situad</w:t>
                        </w:r>
                      </w:p>
                    </w:txbxContent>
                  </v:textbox>
                </v:rect>
                <v:rect id="Rectangle 179" style="position:absolute;width:18626;height:1690;left:42068;top:32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a na Avenida Agrihouse, </w:t>
                        </w:r>
                      </w:p>
                    </w:txbxContent>
                  </v:textbox>
                </v:rect>
                <v:rect id="Rectangle 180" style="position:absolute;width:72243;height:1690;left:1730;top:48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no bairro Santa Rita. O espaço multiuso, com área de 3.173,44 m², sistema de drenagem, sarjetas, </w:t>
                        </w:r>
                      </w:p>
                    </w:txbxContent>
                  </v:textbox>
                </v:rect>
                <v:rect id="Rectangle 181" style="position:absolute;width:3729;height:1690;left:1730;top:64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meio</w:t>
                        </w:r>
                      </w:p>
                    </w:txbxContent>
                  </v:textbox>
                </v:rect>
                <v:rect id="Rectangle 182" style="position:absolute;width:618;height:1690;left:4536;top:64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183" style="position:absolute;width:67462;height:1690;left:4993;top:64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fio e cercamento com alambrado, é fruto de uma antiga demanda dos praticantes do esporte.</w:t>
                        </w:r>
                      </w:p>
                    </w:txbxContent>
                  </v:textbox>
                </v:rect>
                <v:rect id="Rectangle 184" style="position:absolute;width:464;height:2056;left:55737;top:61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85" style="position:absolute;width:464;height:2056;left:6301;top:7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86" style="position:absolute;width:66137;height:1690;left:6301;top:96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O principal objetivo da construção da pista é oferecer um local apropriado, seguro e </w:t>
                        </w:r>
                      </w:p>
                    </w:txbxContent>
                  </v:textbox>
                </v:rect>
                <v:rect id="Rectangle 187" style="position:absolute;width:30712;height:1690;left:1730;top:112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exclusivo para a prática do wheeling </w:t>
                        </w:r>
                      </w:p>
                    </w:txbxContent>
                  </v:textbox>
                </v:rect>
                <v:rect id="Rectangle 188" style="position:absolute;width:1858;height:1690;left:25304;top:112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—</w:t>
                        </w:r>
                      </w:p>
                    </w:txbxContent>
                  </v:textbox>
                </v:rect>
                <v:rect id="Rectangle 189" style="position:absolute;width:464;height:1690;left:26701;top:112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90" style="position:absolute;width:37979;height:1690;left:27501;top:112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prática esportiva reconhecida oficialmente pela </w:t>
                        </w:r>
                      </w:p>
                    </w:txbxContent>
                  </v:textbox>
                </v:rect>
                <v:rect id="Rectangle 191" style="position:absolute;width:37405;height:1690;left:1730;top:128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Confederação Brasileira de Motociclismo (CBM) </w:t>
                        </w:r>
                      </w:p>
                    </w:txbxContent>
                  </v:textbox>
                </v:rect>
                <v:rect id="Rectangle 192" style="position:absolute;width:1858;height:1690;left:29914;top:128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—</w:t>
                        </w:r>
                      </w:p>
                    </w:txbxContent>
                  </v:textbox>
                </v:rect>
                <v:rect id="Rectangle 193" style="position:absolute;width:464;height:1690;left:31299;top:128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94" style="position:absolute;width:29211;height:1690;left:31680;top:128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promovendo a segurança dos motocicli</w:t>
                        </w:r>
                      </w:p>
                    </w:txbxContent>
                  </v:textbox>
                </v:rect>
                <v:rect id="Rectangle 195" style="position:absolute;width:3216;height:1690;left:53666;top:128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stas </w:t>
                        </w:r>
                      </w:p>
                    </w:txbxContent>
                  </v:textbox>
                </v:rect>
                <v:rect id="Rectangle 196" style="position:absolute;width:52375;height:1690;left:1730;top:144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e da população em geral, ao evitar a prática irregular em vias públicas.</w:t>
                        </w:r>
                      </w:p>
                    </w:txbxContent>
                  </v:textbox>
                </v:rect>
                <v:rect id="Rectangle 197" style="position:absolute;width:464;height:2056;left:41141;top:141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98" style="position:absolute;width:464;height:2056;left:6301;top:157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99" style="position:absolute;width:66145;height:1690;left:6301;top:176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A criação de um ambiente próprio para a realização de manobras, como o “grau”, “RL” </w:t>
                        </w:r>
                      </w:p>
                    </w:txbxContent>
                  </v:textbox>
                </v:rect>
                <v:rect id="Rectangle 1600" style="position:absolute;width:618;height:1690;left:1730;top:19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(</w:t>
                        </w:r>
                      </w:p>
                    </w:txbxContent>
                  </v:textbox>
                </v:rect>
                <v:rect id="Rectangle 1601" style="position:absolute;width:71600;height:1690;left:2198;top:19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Rear Lift) ou “Bob’s”, atende não só a um anseio da comunidade esportiva, mas também reflete </w:t>
                        </w:r>
                      </w:p>
                    </w:txbxContent>
                  </v:textbox>
                </v:rect>
                <v:rect id="Rectangle 201" style="position:absolute;width:60834;height:1690;left:1730;top:20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uma importante ação de segurança urbana, incentivo ao esporte e valorização da</w:t>
                        </w:r>
                      </w:p>
                    </w:txbxContent>
                  </v:textbox>
                </v:rect>
                <v:rect id="Rectangle 202" style="position:absolute;width:464;height:1690;left:47508;top:20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03" style="position:absolute;width:10809;height:1690;left:47951;top:20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cultura jovem </w:t>
                        </w:r>
                      </w:p>
                    </w:txbxContent>
                  </v:textbox>
                </v:rect>
                <v:rect id="Rectangle 204" style="position:absolute;width:10323;height:1690;left:1730;top:224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no município.</w:t>
                        </w:r>
                      </w:p>
                    </w:txbxContent>
                  </v:textbox>
                </v:rect>
                <v:rect id="Rectangle 205" style="position:absolute;width:464;height:2056;left:9490;top:222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06" style="position:absolute;width:464;height:2056;left:6301;top:238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07" style="position:absolute;width:66156;height:1690;left:6301;top:257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Assim, este Projeto de Lei busca consolidar e dar respaldo legal às ações já em andamento </w:t>
                        </w:r>
                      </w:p>
                    </w:txbxContent>
                  </v:textbox>
                </v:rect>
                <v:rect id="Rectangle 208" style="position:absolute;width:72218;height:1690;left:1730;top:273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no Município de Araxá, reconhecendo o wheeling como prática esportiva, regulamentando seu </w:t>
                        </w:r>
                      </w:p>
                    </w:txbxContent>
                  </v:textbox>
                </v:rect>
                <v:rect id="Rectangle 209" style="position:absolute;width:56845;height:1690;left:1730;top:289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exercício e incentivando sua prática de forma segura, responsável e organiza</w:t>
                        </w:r>
                      </w:p>
                    </w:txbxContent>
                  </v:textbox>
                </v:rect>
                <v:rect id="Rectangle 210" style="position:absolute;width:2201;height:1690;left:44507;top:289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da.</w:t>
                        </w:r>
                      </w:p>
                    </w:txbxContent>
                  </v:textbox>
                </v:rect>
                <v:rect id="Rectangle 211" style="position:absolute;width:464;height:2056;left:46161;top:286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12" style="position:absolute;width:464;height:2056;left:6301;top:302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13" style="position:absolute;width:48083;height:1690;left:10722;top:321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Plenário Vereador Guilherme Gotelip Neto em, 29 de abril 2025.</w:t>
                        </w:r>
                      </w:p>
                    </w:txbxContent>
                  </v:textbox>
                </v:rect>
                <v:rect id="Rectangle 214" style="position:absolute;width:464;height:2056;left:46897;top:318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15" style="position:absolute;width:464;height:2056;left:1730;top:346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16" style="position:absolute;width:17526;height:1690;left:22305;top:37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Jales Andre dos Santos </w:t>
                        </w:r>
                      </w:p>
                    </w:txbxContent>
                  </v:textbox>
                </v:rect>
                <v:rect id="Rectangle 217" style="position:absolute;width:464;height:2056;left:35502;top:372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18" style="position:absolute;width:6709;height:1690;left:26206;top:391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Vereador</w:t>
                        </w:r>
                      </w:p>
                    </w:txbxContent>
                  </v:textbox>
                </v:rect>
                <v:rect id="Rectangle 219" style="position:absolute;width:464;height:2056;left:31248;top:388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20" style="position:absolute;width:17959;height:1690;left:20920;top:407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Partido dos Trabalhados</w:t>
                        </w:r>
                      </w:p>
                    </w:txbxContent>
                  </v:textbox>
                </v:rect>
                <v:rect id="Rectangle 221" style="position:absolute;width:618;height:1690;left:34436;top:407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222" style="position:absolute;width:2165;height:1690;left:34905;top:407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PT</w:t>
                        </w:r>
                      </w:p>
                    </w:txbxContent>
                  </v:textbox>
                </v:rect>
                <v:rect id="Rectangle 223" style="position:absolute;width:464;height:2056;left:36531;top:404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24" style="position:absolute;width:20978;height:1690;left:20831;top:42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Câmara Municipal de Araxá</w:t>
                        </w:r>
                      </w:p>
                    </w:txbxContent>
                  </v:textbox>
                </v:rect>
                <v:rect id="Rectangle 225" style="position:absolute;width:464;height:2056;left:36620;top:420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26" style="position:absolute;width:464;height:2056;left:6301;top:436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27" style="position:absolute;width:464;height:2056;left:6225;top:470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28" style="position:absolute;width:506;height:2243;left:6225;top:51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A3EE508" w14:textId="77777777" w:rsidR="005E6201" w:rsidRPr="00E45C45" w:rsidRDefault="00000000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E45C45">
        <w:rPr>
          <w:rFonts w:eastAsia="Calibri"/>
          <w:sz w:val="28"/>
          <w:szCs w:val="28"/>
        </w:rPr>
        <w:t xml:space="preserve"> </w:t>
      </w:r>
    </w:p>
    <w:sectPr w:rsidR="005E6201" w:rsidRPr="00E45C45">
      <w:pgSz w:w="11906" w:h="16838"/>
      <w:pgMar w:top="753" w:right="1696" w:bottom="1563" w:left="17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2899"/>
    <w:multiLevelType w:val="hybridMultilevel"/>
    <w:tmpl w:val="3FF28F3E"/>
    <w:lvl w:ilvl="0" w:tplc="E6A4B5C6">
      <w:start w:val="2"/>
      <w:numFmt w:val="upperRoman"/>
      <w:lvlText w:val="%1-"/>
      <w:lvlJc w:val="left"/>
      <w:pPr>
        <w:ind w:left="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B8F172">
      <w:start w:val="1"/>
      <w:numFmt w:val="lowerLetter"/>
      <w:lvlText w:val="%2"/>
      <w:lvlJc w:val="left"/>
      <w:pPr>
        <w:ind w:left="30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EA4BC8">
      <w:start w:val="1"/>
      <w:numFmt w:val="lowerRoman"/>
      <w:lvlText w:val="%3"/>
      <w:lvlJc w:val="left"/>
      <w:pPr>
        <w:ind w:left="37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08E5AC">
      <w:start w:val="1"/>
      <w:numFmt w:val="decimal"/>
      <w:lvlText w:val="%4"/>
      <w:lvlJc w:val="left"/>
      <w:pPr>
        <w:ind w:left="44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76A08A">
      <w:start w:val="1"/>
      <w:numFmt w:val="lowerLetter"/>
      <w:lvlText w:val="%5"/>
      <w:lvlJc w:val="left"/>
      <w:pPr>
        <w:ind w:left="51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F81FD6">
      <w:start w:val="1"/>
      <w:numFmt w:val="lowerRoman"/>
      <w:lvlText w:val="%6"/>
      <w:lvlJc w:val="left"/>
      <w:pPr>
        <w:ind w:left="58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7CBABA">
      <w:start w:val="1"/>
      <w:numFmt w:val="decimal"/>
      <w:lvlText w:val="%7"/>
      <w:lvlJc w:val="left"/>
      <w:pPr>
        <w:ind w:left="66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5CA342">
      <w:start w:val="1"/>
      <w:numFmt w:val="lowerLetter"/>
      <w:lvlText w:val="%8"/>
      <w:lvlJc w:val="left"/>
      <w:pPr>
        <w:ind w:left="73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9C79D6">
      <w:start w:val="1"/>
      <w:numFmt w:val="lowerRoman"/>
      <w:lvlText w:val="%9"/>
      <w:lvlJc w:val="left"/>
      <w:pPr>
        <w:ind w:left="80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4853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01"/>
    <w:rsid w:val="005E6201"/>
    <w:rsid w:val="00E45C45"/>
    <w:rsid w:val="00F4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1F5D"/>
  <w15:docId w15:val="{2321736E-1D6E-4EF7-A6E5-02CAA63A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3" w:hanging="10"/>
      <w:jc w:val="center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Jales Andre Dos Santos</dc:creator>
  <cp:keywords/>
  <cp:lastModifiedBy>Cintia Alves</cp:lastModifiedBy>
  <cp:revision>2</cp:revision>
  <dcterms:created xsi:type="dcterms:W3CDTF">2025-05-05T15:29:00Z</dcterms:created>
  <dcterms:modified xsi:type="dcterms:W3CDTF">2025-05-05T15:29:00Z</dcterms:modified>
</cp:coreProperties>
</file>