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14149" w14:textId="77777777" w:rsidR="002D79B0" w:rsidRDefault="002D79B0">
      <w:pPr>
        <w:pStyle w:val="Corpodetexto"/>
        <w:spacing w:before="92"/>
        <w:rPr>
          <w:rFonts w:ascii="Times New Roman"/>
        </w:rPr>
      </w:pPr>
    </w:p>
    <w:p w14:paraId="06C26B2F" w14:textId="77777777" w:rsidR="002D79B0" w:rsidRDefault="00000000">
      <w:pPr>
        <w:ind w:left="3828"/>
        <w:rPr>
          <w:b/>
          <w:sz w:val="20"/>
        </w:rPr>
      </w:pPr>
      <w:r>
        <w:rPr>
          <w:b/>
          <w:sz w:val="20"/>
        </w:rPr>
        <w:t>LEI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2.948</w:t>
      </w:r>
    </w:p>
    <w:p w14:paraId="6B969F7F" w14:textId="77777777" w:rsidR="002D79B0" w:rsidRDefault="002D79B0">
      <w:pPr>
        <w:pStyle w:val="Corpodetexto"/>
        <w:rPr>
          <w:b/>
        </w:rPr>
      </w:pPr>
    </w:p>
    <w:p w14:paraId="0C71B889" w14:textId="77777777" w:rsidR="002D79B0" w:rsidRDefault="002D79B0">
      <w:pPr>
        <w:pStyle w:val="Corpodetexto"/>
        <w:rPr>
          <w:b/>
        </w:rPr>
      </w:pPr>
    </w:p>
    <w:p w14:paraId="01C11ABE" w14:textId="77777777" w:rsidR="002D79B0" w:rsidRDefault="002D79B0">
      <w:pPr>
        <w:pStyle w:val="Corpodetexto"/>
        <w:rPr>
          <w:b/>
        </w:rPr>
      </w:pPr>
    </w:p>
    <w:p w14:paraId="682B9CA0" w14:textId="77777777" w:rsidR="002D79B0" w:rsidRDefault="00000000">
      <w:pPr>
        <w:ind w:left="2286"/>
        <w:rPr>
          <w:b/>
          <w:sz w:val="20"/>
        </w:rPr>
      </w:pPr>
      <w:r>
        <w:rPr>
          <w:b/>
          <w:sz w:val="20"/>
        </w:rPr>
        <w:t>Dispõe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sobre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revisão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geral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remuneração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servidores públicos municipais, dá outras providências.</w:t>
      </w:r>
    </w:p>
    <w:p w14:paraId="6C248968" w14:textId="77777777" w:rsidR="002D79B0" w:rsidRDefault="002D79B0">
      <w:pPr>
        <w:pStyle w:val="Corpodetexto"/>
        <w:spacing w:before="2"/>
        <w:rPr>
          <w:b/>
        </w:rPr>
      </w:pPr>
    </w:p>
    <w:p w14:paraId="50B83F1C" w14:textId="77777777" w:rsidR="002D79B0" w:rsidRDefault="00000000">
      <w:pPr>
        <w:ind w:left="162"/>
        <w:rPr>
          <w:sz w:val="20"/>
        </w:rPr>
      </w:pPr>
      <w:r>
        <w:rPr>
          <w:b/>
          <w:sz w:val="20"/>
        </w:rPr>
        <w:t>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CÂMARA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ARAXÁ,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com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Graça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Deus</w:t>
      </w:r>
      <w:r>
        <w:rPr>
          <w:spacing w:val="40"/>
          <w:sz w:val="20"/>
        </w:rPr>
        <w:t xml:space="preserve"> </w:t>
      </w:r>
      <w:r>
        <w:rPr>
          <w:sz w:val="20"/>
        </w:rPr>
        <w:t>decreta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eu,</w:t>
      </w:r>
      <w:r>
        <w:rPr>
          <w:spacing w:val="40"/>
          <w:sz w:val="20"/>
        </w:rPr>
        <w:t xml:space="preserve"> </w:t>
      </w:r>
      <w:r>
        <w:rPr>
          <w:sz w:val="20"/>
        </w:rPr>
        <w:t>Prefeito sanciono e promulgo a seguinte Lei:</w:t>
      </w:r>
    </w:p>
    <w:p w14:paraId="4759F767" w14:textId="77777777" w:rsidR="002D79B0" w:rsidRDefault="00000000">
      <w:pPr>
        <w:pStyle w:val="Ttulo1"/>
        <w:spacing w:before="232"/>
        <w:ind w:left="3910"/>
        <w:jc w:val="left"/>
      </w:pPr>
      <w:bookmarkStart w:id="0" w:name="DO_REAJUSTE"/>
      <w:bookmarkEnd w:id="0"/>
      <w:r>
        <w:t>DO</w:t>
      </w:r>
      <w:r>
        <w:rPr>
          <w:spacing w:val="-9"/>
        </w:rPr>
        <w:t xml:space="preserve"> </w:t>
      </w:r>
      <w:r>
        <w:rPr>
          <w:spacing w:val="-2"/>
        </w:rPr>
        <w:t>REAJUSTE</w:t>
      </w:r>
    </w:p>
    <w:p w14:paraId="61750947" w14:textId="77777777" w:rsidR="002D79B0" w:rsidRDefault="002D79B0">
      <w:pPr>
        <w:pStyle w:val="Corpodetexto"/>
        <w:spacing w:before="1"/>
        <w:rPr>
          <w:b/>
        </w:rPr>
      </w:pPr>
    </w:p>
    <w:p w14:paraId="61F1C0FB" w14:textId="77777777" w:rsidR="002D79B0" w:rsidRDefault="00000000">
      <w:pPr>
        <w:pStyle w:val="Corpodetexto"/>
        <w:ind w:left="162"/>
      </w:pPr>
      <w:r>
        <w:rPr>
          <w:noProof/>
        </w:rPr>
        <w:drawing>
          <wp:anchor distT="0" distB="0" distL="0" distR="0" simplePos="0" relativeHeight="487479808" behindDoc="1" locked="0" layoutInCell="1" allowOverlap="1" wp14:anchorId="3DE5C208" wp14:editId="32517AE8">
            <wp:simplePos x="0" y="0"/>
            <wp:positionH relativeFrom="page">
              <wp:posOffset>1433830</wp:posOffset>
            </wp:positionH>
            <wp:positionV relativeFrom="paragraph">
              <wp:posOffset>384636</wp:posOffset>
            </wp:positionV>
            <wp:extent cx="4276090" cy="40386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Art.</w:t>
      </w:r>
      <w:r>
        <w:rPr>
          <w:spacing w:val="-7"/>
        </w:rPr>
        <w:t xml:space="preserve"> </w:t>
      </w:r>
      <w:r>
        <w:t>1º</w:t>
      </w:r>
      <w:r>
        <w:rPr>
          <w:spacing w:val="-7"/>
        </w:rPr>
        <w:t xml:space="preserve"> </w:t>
      </w:r>
      <w:r>
        <w:t>-Fica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Executivo</w:t>
      </w:r>
      <w:r>
        <w:rPr>
          <w:spacing w:val="-6"/>
        </w:rPr>
        <w:t xml:space="preserve"> </w:t>
      </w:r>
      <w:r>
        <w:t>autorizado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conceder</w:t>
      </w:r>
      <w:r>
        <w:rPr>
          <w:spacing w:val="-7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reajuste</w:t>
      </w:r>
      <w:r>
        <w:rPr>
          <w:spacing w:val="-6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vencimentos, proventos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pensões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servidores</w:t>
      </w:r>
      <w:r>
        <w:rPr>
          <w:spacing w:val="-7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municipais,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15,30%</w:t>
      </w:r>
      <w:r>
        <w:rPr>
          <w:spacing w:val="-8"/>
        </w:rPr>
        <w:t xml:space="preserve"> </w:t>
      </w:r>
      <w:r>
        <w:t>(quinze</w:t>
      </w:r>
      <w:r>
        <w:rPr>
          <w:spacing w:val="-6"/>
        </w:rPr>
        <w:t xml:space="preserve"> </w:t>
      </w:r>
      <w:r>
        <w:t>inteiros</w:t>
      </w:r>
      <w:r>
        <w:rPr>
          <w:spacing w:val="-5"/>
        </w:rPr>
        <w:t xml:space="preserve"> </w:t>
      </w:r>
      <w:r>
        <w:t xml:space="preserve">e </w:t>
      </w:r>
      <w:r>
        <w:rPr>
          <w:spacing w:val="-2"/>
        </w:rPr>
        <w:t>trinta</w:t>
      </w:r>
      <w:r>
        <w:rPr>
          <w:spacing w:val="-6"/>
        </w:rPr>
        <w:t xml:space="preserve"> </w:t>
      </w:r>
      <w:r>
        <w:rPr>
          <w:spacing w:val="-2"/>
        </w:rPr>
        <w:t>centésimos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2"/>
        </w:rPr>
        <w:t>cento),</w:t>
      </w:r>
      <w:r>
        <w:rPr>
          <w:spacing w:val="-6"/>
        </w:rPr>
        <w:t xml:space="preserve"> </w:t>
      </w:r>
      <w:r>
        <w:rPr>
          <w:spacing w:val="-2"/>
        </w:rPr>
        <w:t>incidentes</w:t>
      </w:r>
      <w:r>
        <w:rPr>
          <w:spacing w:val="-7"/>
        </w:rPr>
        <w:t xml:space="preserve"> </w:t>
      </w:r>
      <w:r>
        <w:rPr>
          <w:spacing w:val="-2"/>
        </w:rPr>
        <w:t>sobre</w:t>
      </w:r>
      <w:r>
        <w:rPr>
          <w:spacing w:val="-6"/>
        </w:rPr>
        <w:t xml:space="preserve"> </w:t>
      </w:r>
      <w:r>
        <w:rPr>
          <w:spacing w:val="-2"/>
        </w:rPr>
        <w:t>os</w:t>
      </w:r>
      <w:r>
        <w:rPr>
          <w:spacing w:val="-7"/>
        </w:rPr>
        <w:t xml:space="preserve"> </w:t>
      </w:r>
      <w:r>
        <w:rPr>
          <w:spacing w:val="-2"/>
        </w:rPr>
        <w:t>valores</w:t>
      </w:r>
      <w:r>
        <w:rPr>
          <w:spacing w:val="-6"/>
        </w:rPr>
        <w:t xml:space="preserve"> </w:t>
      </w:r>
      <w:r>
        <w:rPr>
          <w:spacing w:val="-2"/>
        </w:rPr>
        <w:t>pagos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10"/>
        </w:rPr>
        <w:t xml:space="preserve"> </w:t>
      </w:r>
      <w:r>
        <w:rPr>
          <w:spacing w:val="-2"/>
        </w:rPr>
        <w:t>fevereiro</w:t>
      </w:r>
      <w:r>
        <w:rPr>
          <w:spacing w:val="-7"/>
        </w:rPr>
        <w:t xml:space="preserve"> </w:t>
      </w:r>
      <w:r>
        <w:rPr>
          <w:spacing w:val="-2"/>
        </w:rPr>
        <w:t>último,</w:t>
      </w:r>
      <w:r>
        <w:rPr>
          <w:spacing w:val="-7"/>
        </w:rPr>
        <w:t xml:space="preserve"> </w:t>
      </w:r>
      <w:r>
        <w:rPr>
          <w:spacing w:val="-2"/>
        </w:rPr>
        <w:t xml:space="preserve">para </w:t>
      </w:r>
      <w:r>
        <w:t>vigorar a</w:t>
      </w:r>
      <w:r>
        <w:rPr>
          <w:spacing w:val="-1"/>
        </w:rPr>
        <w:t xml:space="preserve"> </w:t>
      </w:r>
      <w:r>
        <w:t>partir de 01/03/95, a</w:t>
      </w:r>
      <w:r>
        <w:rPr>
          <w:spacing w:val="-1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de recomposição salarial.</w:t>
      </w:r>
    </w:p>
    <w:p w14:paraId="1285555F" w14:textId="77777777" w:rsidR="002D79B0" w:rsidRDefault="002D79B0">
      <w:pPr>
        <w:pStyle w:val="Corpodetexto"/>
      </w:pPr>
    </w:p>
    <w:p w14:paraId="2028DE7A" w14:textId="77777777" w:rsidR="002D79B0" w:rsidRDefault="002D79B0">
      <w:pPr>
        <w:pStyle w:val="Corpodetexto"/>
        <w:spacing w:before="9"/>
      </w:pPr>
    </w:p>
    <w:p w14:paraId="5AEBB44D" w14:textId="77777777" w:rsidR="002D79B0" w:rsidRDefault="00000000">
      <w:pPr>
        <w:pStyle w:val="Corpodetexto"/>
        <w:ind w:left="162"/>
      </w:pPr>
      <w:r>
        <w:rPr>
          <w:b/>
        </w:rPr>
        <w:t>Parágrafo</w:t>
      </w:r>
      <w:r>
        <w:rPr>
          <w:b/>
          <w:spacing w:val="-5"/>
        </w:rPr>
        <w:t xml:space="preserve"> </w:t>
      </w:r>
      <w:r>
        <w:rPr>
          <w:b/>
        </w:rPr>
        <w:t>Único</w:t>
      </w:r>
      <w:r>
        <w:rPr>
          <w:b/>
          <w:spacing w:val="-1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Executivo</w:t>
      </w:r>
      <w:r>
        <w:rPr>
          <w:spacing w:val="-5"/>
        </w:rPr>
        <w:t xml:space="preserve"> </w:t>
      </w:r>
      <w:r>
        <w:t>compensará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Julho/95,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antecipação</w:t>
      </w:r>
      <w:r>
        <w:rPr>
          <w:spacing w:val="40"/>
        </w:rPr>
        <w:t xml:space="preserve"> </w:t>
      </w:r>
      <w:r>
        <w:t>da recomposição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vencimentos,</w:t>
      </w:r>
      <w:r>
        <w:rPr>
          <w:spacing w:val="-5"/>
        </w:rPr>
        <w:t xml:space="preserve"> </w:t>
      </w:r>
      <w:r>
        <w:t>proventos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pensões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servidores</w:t>
      </w:r>
      <w:r>
        <w:rPr>
          <w:spacing w:val="-7"/>
        </w:rPr>
        <w:t xml:space="preserve"> </w:t>
      </w:r>
      <w:r>
        <w:t>municipais,</w:t>
      </w:r>
      <w:r>
        <w:rPr>
          <w:spacing w:val="-5"/>
        </w:rPr>
        <w:t xml:space="preserve"> </w:t>
      </w:r>
      <w:r>
        <w:t xml:space="preserve">já </w:t>
      </w:r>
      <w:r>
        <w:rPr>
          <w:spacing w:val="-2"/>
        </w:rPr>
        <w:t>estendida,</w:t>
      </w:r>
      <w:r>
        <w:rPr>
          <w:spacing w:val="-5"/>
        </w:rPr>
        <w:t xml:space="preserve"> </w:t>
      </w:r>
      <w:r>
        <w:rPr>
          <w:spacing w:val="-2"/>
        </w:rPr>
        <w:t>alcançando</w:t>
      </w:r>
      <w:r>
        <w:rPr>
          <w:spacing w:val="-7"/>
        </w:rPr>
        <w:t xml:space="preserve"> </w:t>
      </w:r>
      <w:r>
        <w:rPr>
          <w:spacing w:val="-2"/>
        </w:rPr>
        <w:t>30,14%</w:t>
      </w:r>
      <w:r>
        <w:rPr>
          <w:spacing w:val="-7"/>
        </w:rPr>
        <w:t xml:space="preserve"> </w:t>
      </w:r>
      <w:r>
        <w:rPr>
          <w:spacing w:val="-2"/>
        </w:rPr>
        <w:t>(trinta</w:t>
      </w:r>
      <w:r>
        <w:rPr>
          <w:spacing w:val="-6"/>
        </w:rPr>
        <w:t xml:space="preserve"> </w:t>
      </w:r>
      <w:r>
        <w:rPr>
          <w:spacing w:val="-2"/>
        </w:rPr>
        <w:t>inteiros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quatorze</w:t>
      </w:r>
      <w:r>
        <w:rPr>
          <w:spacing w:val="-6"/>
        </w:rPr>
        <w:t xml:space="preserve"> </w:t>
      </w:r>
      <w:r>
        <w:rPr>
          <w:spacing w:val="-2"/>
        </w:rPr>
        <w:t>centésimos</w:t>
      </w:r>
      <w:r>
        <w:rPr>
          <w:spacing w:val="-6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cento),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 xml:space="preserve">serão </w:t>
      </w:r>
      <w:r>
        <w:t>subtraídos da variação percentual anual do IPC-r.</w:t>
      </w:r>
    </w:p>
    <w:p w14:paraId="1F70E0D7" w14:textId="77777777" w:rsidR="002D79B0" w:rsidRDefault="002D79B0">
      <w:pPr>
        <w:pStyle w:val="Corpodetexto"/>
      </w:pPr>
    </w:p>
    <w:p w14:paraId="486E5D0A" w14:textId="77777777" w:rsidR="002D79B0" w:rsidRDefault="002D79B0">
      <w:pPr>
        <w:pStyle w:val="Corpodetexto"/>
        <w:spacing w:before="7"/>
      </w:pPr>
    </w:p>
    <w:p w14:paraId="4CF426AB" w14:textId="77777777" w:rsidR="002D79B0" w:rsidRDefault="00000000">
      <w:pPr>
        <w:pStyle w:val="Corpodetexto"/>
        <w:ind w:left="162"/>
      </w:pPr>
      <w:r>
        <w:t>Art.</w:t>
      </w:r>
      <w:r>
        <w:rPr>
          <w:spacing w:val="-4"/>
        </w:rPr>
        <w:t xml:space="preserve"> </w:t>
      </w:r>
      <w:r>
        <w:t>2º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vencimento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público,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 alcançar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equivalente</w:t>
      </w:r>
      <w:r>
        <w:rPr>
          <w:spacing w:val="-16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salário-mínimo</w:t>
      </w:r>
      <w:r>
        <w:rPr>
          <w:spacing w:val="-16"/>
        </w:rPr>
        <w:t xml:space="preserve"> </w:t>
      </w:r>
      <w:r>
        <w:t>nacional,</w:t>
      </w:r>
      <w:r>
        <w:rPr>
          <w:spacing w:val="-16"/>
        </w:rPr>
        <w:t xml:space="preserve"> </w:t>
      </w:r>
      <w:r>
        <w:t>fixado</w:t>
      </w:r>
      <w:r>
        <w:rPr>
          <w:spacing w:val="-16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mês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Maio/95,</w:t>
      </w:r>
      <w:r>
        <w:rPr>
          <w:spacing w:val="-16"/>
        </w:rPr>
        <w:t xml:space="preserve"> </w:t>
      </w:r>
      <w:r>
        <w:t>será</w:t>
      </w:r>
      <w:r>
        <w:rPr>
          <w:spacing w:val="-16"/>
        </w:rPr>
        <w:t xml:space="preserve"> </w:t>
      </w:r>
      <w:r>
        <w:t>a esse equiparado, por decreto do Prefeito.</w:t>
      </w:r>
    </w:p>
    <w:p w14:paraId="4D7C4663" w14:textId="77777777" w:rsidR="002D79B0" w:rsidRDefault="002D79B0">
      <w:pPr>
        <w:pStyle w:val="Corpodetexto"/>
      </w:pPr>
    </w:p>
    <w:p w14:paraId="33A51CC2" w14:textId="77777777" w:rsidR="002D79B0" w:rsidRDefault="002D79B0">
      <w:pPr>
        <w:pStyle w:val="Corpodetexto"/>
        <w:spacing w:before="8"/>
      </w:pPr>
    </w:p>
    <w:p w14:paraId="604CFB51" w14:textId="77777777" w:rsidR="002D79B0" w:rsidRDefault="00000000">
      <w:pPr>
        <w:pStyle w:val="Ttulo1"/>
        <w:ind w:right="2"/>
      </w:pP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VENCIMENTOS</w:t>
      </w:r>
    </w:p>
    <w:p w14:paraId="04523F27" w14:textId="77777777" w:rsidR="002D79B0" w:rsidRDefault="002D79B0">
      <w:pPr>
        <w:pStyle w:val="Corpodetexto"/>
        <w:rPr>
          <w:b/>
        </w:rPr>
      </w:pPr>
    </w:p>
    <w:p w14:paraId="624D5DC8" w14:textId="77777777" w:rsidR="002D79B0" w:rsidRDefault="002D79B0">
      <w:pPr>
        <w:pStyle w:val="Corpodetexto"/>
        <w:spacing w:before="7"/>
        <w:rPr>
          <w:b/>
        </w:rPr>
      </w:pPr>
    </w:p>
    <w:p w14:paraId="4D13BEB6" w14:textId="77777777" w:rsidR="002D79B0" w:rsidRDefault="00000000">
      <w:pPr>
        <w:pStyle w:val="Corpodetexto"/>
        <w:spacing w:before="1"/>
        <w:ind w:left="162" w:right="102"/>
      </w:pPr>
      <w:r>
        <w:t>Art.</w:t>
      </w:r>
      <w:r>
        <w:rPr>
          <w:spacing w:val="-16"/>
        </w:rPr>
        <w:t xml:space="preserve"> </w:t>
      </w:r>
      <w:r>
        <w:t>3º</w:t>
      </w:r>
      <w:r>
        <w:rPr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tabela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vencimentos</w:t>
      </w:r>
      <w:r>
        <w:rPr>
          <w:spacing w:val="-16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servidores</w:t>
      </w:r>
      <w:r>
        <w:rPr>
          <w:spacing w:val="-16"/>
        </w:rPr>
        <w:t xml:space="preserve"> </w:t>
      </w:r>
      <w:r>
        <w:t>municipais,</w:t>
      </w:r>
      <w:r>
        <w:rPr>
          <w:spacing w:val="-15"/>
        </w:rPr>
        <w:t xml:space="preserve"> </w:t>
      </w:r>
      <w:r>
        <w:t>constante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Anexo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desta Lei,</w:t>
      </w:r>
      <w:r>
        <w:rPr>
          <w:spacing w:val="-5"/>
        </w:rPr>
        <w:t xml:space="preserve"> </w:t>
      </w:r>
      <w:r>
        <w:t>substitui</w:t>
      </w:r>
      <w:r>
        <w:rPr>
          <w:spacing w:val="-3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anterior,</w:t>
      </w:r>
      <w:r>
        <w:rPr>
          <w:spacing w:val="-5"/>
        </w:rPr>
        <w:t xml:space="preserve"> </w:t>
      </w:r>
      <w:r>
        <w:t>instituída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2.845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26/10/94.</w:t>
      </w:r>
    </w:p>
    <w:p w14:paraId="09882C07" w14:textId="77777777" w:rsidR="002D79B0" w:rsidRDefault="002D79B0">
      <w:pPr>
        <w:pStyle w:val="Corpodetexto"/>
      </w:pPr>
    </w:p>
    <w:p w14:paraId="480DCF33" w14:textId="77777777" w:rsidR="002D79B0" w:rsidRDefault="002D79B0">
      <w:pPr>
        <w:pStyle w:val="Corpodetexto"/>
        <w:spacing w:before="8"/>
      </w:pPr>
    </w:p>
    <w:p w14:paraId="54D2BC61" w14:textId="77777777" w:rsidR="002D79B0" w:rsidRDefault="00000000">
      <w:pPr>
        <w:pStyle w:val="Corpodetexto"/>
        <w:ind w:left="162" w:right="662"/>
        <w:jc w:val="both"/>
      </w:pPr>
      <w:r>
        <w:t>§</w:t>
      </w:r>
      <w:r>
        <w:rPr>
          <w:spacing w:val="-16"/>
        </w:rPr>
        <w:t xml:space="preserve"> </w:t>
      </w:r>
      <w:r>
        <w:t>1º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variação</w:t>
      </w:r>
      <w:r>
        <w:rPr>
          <w:spacing w:val="-14"/>
        </w:rPr>
        <w:t xml:space="preserve"> </w:t>
      </w:r>
      <w:r>
        <w:t>percentual</w:t>
      </w:r>
      <w:r>
        <w:rPr>
          <w:spacing w:val="-14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valores</w:t>
      </w:r>
      <w:r>
        <w:rPr>
          <w:spacing w:val="-15"/>
        </w:rPr>
        <w:t xml:space="preserve"> </w:t>
      </w:r>
      <w:r>
        <w:t>correspondentes</w:t>
      </w:r>
      <w:r>
        <w:rPr>
          <w:spacing w:val="-16"/>
        </w:rPr>
        <w:t xml:space="preserve"> </w:t>
      </w:r>
      <w:r>
        <w:t>aos</w:t>
      </w:r>
      <w:r>
        <w:rPr>
          <w:spacing w:val="-14"/>
        </w:rPr>
        <w:t xml:space="preserve"> </w:t>
      </w:r>
      <w:r>
        <w:t>níveis</w:t>
      </w:r>
      <w:r>
        <w:rPr>
          <w:spacing w:val="-14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tabela</w:t>
      </w:r>
      <w:r>
        <w:rPr>
          <w:spacing w:val="-15"/>
        </w:rPr>
        <w:t xml:space="preserve"> </w:t>
      </w:r>
      <w:r>
        <w:t>de vencimentos,</w:t>
      </w:r>
      <w:r>
        <w:rPr>
          <w:spacing w:val="-16"/>
        </w:rPr>
        <w:t xml:space="preserve"> </w:t>
      </w:r>
      <w:r>
        <w:t>denominada</w:t>
      </w:r>
      <w:r>
        <w:rPr>
          <w:spacing w:val="-16"/>
        </w:rPr>
        <w:t xml:space="preserve"> </w:t>
      </w:r>
      <w:r>
        <w:t>progressão</w:t>
      </w:r>
      <w:r>
        <w:rPr>
          <w:spacing w:val="-16"/>
        </w:rPr>
        <w:t xml:space="preserve"> </w:t>
      </w:r>
      <w:r>
        <w:t>vertical</w:t>
      </w:r>
      <w:r>
        <w:rPr>
          <w:spacing w:val="-16"/>
        </w:rPr>
        <w:t xml:space="preserve"> </w:t>
      </w:r>
      <w:r>
        <w:t>é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15%</w:t>
      </w:r>
      <w:r>
        <w:rPr>
          <w:spacing w:val="-16"/>
        </w:rPr>
        <w:t xml:space="preserve"> </w:t>
      </w:r>
      <w:r>
        <w:t>(quinze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cento),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entre classes,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mesma</w:t>
      </w:r>
      <w:r>
        <w:rPr>
          <w:spacing w:val="-1"/>
        </w:rPr>
        <w:t xml:space="preserve"> </w:t>
      </w:r>
      <w:r>
        <w:t>tabela,</w:t>
      </w:r>
      <w:r>
        <w:rPr>
          <w:spacing w:val="-2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3,5%</w:t>
      </w:r>
      <w:r>
        <w:rPr>
          <w:spacing w:val="-4"/>
        </w:rPr>
        <w:t xml:space="preserve"> </w:t>
      </w:r>
      <w:r>
        <w:t>(três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cinco décimos</w:t>
      </w:r>
      <w:r>
        <w:rPr>
          <w:spacing w:val="-2"/>
        </w:rPr>
        <w:t xml:space="preserve"> </w:t>
      </w:r>
      <w:r>
        <w:t>por cento).</w:t>
      </w:r>
    </w:p>
    <w:p w14:paraId="3391C1CF" w14:textId="77777777" w:rsidR="002D79B0" w:rsidRDefault="002D79B0">
      <w:pPr>
        <w:pStyle w:val="Corpodetexto"/>
      </w:pPr>
    </w:p>
    <w:p w14:paraId="79C5039A" w14:textId="77777777" w:rsidR="002D79B0" w:rsidRDefault="002D79B0">
      <w:pPr>
        <w:pStyle w:val="Corpodetexto"/>
        <w:spacing w:before="8"/>
      </w:pPr>
    </w:p>
    <w:p w14:paraId="1628303F" w14:textId="77777777" w:rsidR="002D79B0" w:rsidRDefault="00000000">
      <w:pPr>
        <w:ind w:left="162"/>
        <w:jc w:val="both"/>
        <w:rPr>
          <w:sz w:val="20"/>
        </w:rPr>
      </w:pP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2º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VETADO</w:t>
      </w:r>
      <w:r>
        <w:rPr>
          <w:spacing w:val="-2"/>
          <w:sz w:val="20"/>
        </w:rPr>
        <w:t>.</w:t>
      </w:r>
    </w:p>
    <w:p w14:paraId="1ECF99C2" w14:textId="77777777" w:rsidR="002D79B0" w:rsidRDefault="002D79B0">
      <w:pPr>
        <w:pStyle w:val="Corpodetexto"/>
      </w:pPr>
    </w:p>
    <w:p w14:paraId="1D4A7C26" w14:textId="77777777" w:rsidR="002D79B0" w:rsidRDefault="002D79B0">
      <w:pPr>
        <w:pStyle w:val="Corpodetexto"/>
        <w:spacing w:before="8"/>
      </w:pPr>
    </w:p>
    <w:p w14:paraId="4D897B05" w14:textId="77777777" w:rsidR="002D79B0" w:rsidRDefault="00000000">
      <w:pPr>
        <w:pStyle w:val="Corpodetexto"/>
        <w:ind w:left="162"/>
      </w:pPr>
      <w:r>
        <w:t>Art.</w:t>
      </w:r>
      <w:r>
        <w:rPr>
          <w:spacing w:val="-14"/>
        </w:rPr>
        <w:t xml:space="preserve"> </w:t>
      </w:r>
      <w:r>
        <w:t>4º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valores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vencimentos</w:t>
      </w:r>
      <w:r>
        <w:rPr>
          <w:spacing w:val="-12"/>
        </w:rPr>
        <w:t xml:space="preserve"> </w:t>
      </w:r>
      <w:r>
        <w:t>fixados</w:t>
      </w:r>
      <w:r>
        <w:rPr>
          <w:spacing w:val="-12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níveis</w:t>
      </w:r>
      <w:r>
        <w:rPr>
          <w:spacing w:val="-13"/>
        </w:rPr>
        <w:t xml:space="preserve"> </w:t>
      </w:r>
      <w:r>
        <w:t>XIII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XV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tabela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Anexo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desta Lei,</w:t>
      </w:r>
      <w:r>
        <w:rPr>
          <w:spacing w:val="-4"/>
        </w:rPr>
        <w:t xml:space="preserve"> </w:t>
      </w:r>
      <w:r>
        <w:t>correspondem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jornada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(seis)</w:t>
      </w:r>
      <w:r>
        <w:rPr>
          <w:spacing w:val="-4"/>
        </w:rPr>
        <w:t xml:space="preserve"> </w:t>
      </w:r>
      <w:r>
        <w:t>horas.</w:t>
      </w:r>
    </w:p>
    <w:p w14:paraId="2E415804" w14:textId="77777777" w:rsidR="002D79B0" w:rsidRDefault="002D79B0">
      <w:pPr>
        <w:pStyle w:val="Corpodetexto"/>
      </w:pPr>
    </w:p>
    <w:p w14:paraId="1BDA6C32" w14:textId="77777777" w:rsidR="002D79B0" w:rsidRDefault="002D79B0">
      <w:pPr>
        <w:pStyle w:val="Corpodetexto"/>
        <w:spacing w:before="6"/>
      </w:pPr>
    </w:p>
    <w:p w14:paraId="25756C5E" w14:textId="77777777" w:rsidR="002D79B0" w:rsidRDefault="00000000">
      <w:pPr>
        <w:pStyle w:val="Corpodetexto"/>
        <w:spacing w:before="1"/>
        <w:ind w:left="162" w:right="102"/>
      </w:pPr>
      <w:r>
        <w:rPr>
          <w:b/>
        </w:rPr>
        <w:t>Parágrafo</w:t>
      </w:r>
      <w:r>
        <w:rPr>
          <w:b/>
          <w:spacing w:val="-11"/>
        </w:rPr>
        <w:t xml:space="preserve"> </w:t>
      </w:r>
      <w:r>
        <w:rPr>
          <w:b/>
        </w:rPr>
        <w:t>Único</w:t>
      </w:r>
      <w:r>
        <w:rPr>
          <w:b/>
          <w:spacing w:val="-1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Fica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Executivo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autorizado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determinar</w:t>
      </w:r>
      <w:r>
        <w:rPr>
          <w:spacing w:val="-9"/>
        </w:rPr>
        <w:t xml:space="preserve"> </w:t>
      </w:r>
      <w:r>
        <w:t xml:space="preserve">jornada </w:t>
      </w:r>
      <w:r>
        <w:rPr>
          <w:spacing w:val="-2"/>
        </w:rPr>
        <w:t>especial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trabalho,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vencimentos</w:t>
      </w:r>
      <w:r>
        <w:rPr>
          <w:spacing w:val="-6"/>
        </w:rPr>
        <w:t xml:space="preserve"> </w:t>
      </w:r>
      <w:r>
        <w:rPr>
          <w:spacing w:val="-2"/>
        </w:rPr>
        <w:t>proporcionais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carga</w:t>
      </w:r>
      <w:r>
        <w:rPr>
          <w:spacing w:val="-7"/>
        </w:rPr>
        <w:t xml:space="preserve"> </w:t>
      </w:r>
      <w:r>
        <w:rPr>
          <w:spacing w:val="-2"/>
        </w:rPr>
        <w:t>horária</w:t>
      </w:r>
      <w:r>
        <w:rPr>
          <w:spacing w:val="-7"/>
        </w:rPr>
        <w:t xml:space="preserve"> </w:t>
      </w:r>
      <w:r>
        <w:rPr>
          <w:spacing w:val="-2"/>
        </w:rPr>
        <w:t>prevista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 xml:space="preserve">caput </w:t>
      </w:r>
      <w:r>
        <w:t>deste</w:t>
      </w:r>
      <w:r>
        <w:rPr>
          <w:spacing w:val="-3"/>
        </w:rPr>
        <w:t xml:space="preserve"> </w:t>
      </w:r>
      <w:r>
        <w:t>artigo,</w:t>
      </w:r>
      <w:r>
        <w:rPr>
          <w:spacing w:val="-4"/>
        </w:rPr>
        <w:t xml:space="preserve"> </w:t>
      </w:r>
      <w:r>
        <w:t>exceto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ocupante</w:t>
      </w:r>
      <w:r>
        <w:rPr>
          <w:spacing w:val="-3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jornada</w:t>
      </w:r>
      <w:r>
        <w:rPr>
          <w:spacing w:val="-5"/>
        </w:rPr>
        <w:t xml:space="preserve"> </w:t>
      </w:r>
      <w:r>
        <w:t>de trabalho prevista em lei federal.</w:t>
      </w:r>
    </w:p>
    <w:p w14:paraId="24CB2073" w14:textId="77777777" w:rsidR="002D79B0" w:rsidRDefault="002D79B0">
      <w:pPr>
        <w:sectPr w:rsidR="002D79B0">
          <w:headerReference w:type="default" r:id="rId7"/>
          <w:footerReference w:type="default" r:id="rId8"/>
          <w:type w:val="continuous"/>
          <w:pgSz w:w="11900" w:h="16840"/>
          <w:pgMar w:top="1500" w:right="1680" w:bottom="1800" w:left="980" w:header="1122" w:footer="1614" w:gutter="0"/>
          <w:pgNumType w:start="1"/>
          <w:cols w:space="720"/>
        </w:sectPr>
      </w:pPr>
    </w:p>
    <w:p w14:paraId="1FA8AE80" w14:textId="77777777" w:rsidR="002D79B0" w:rsidRDefault="00000000">
      <w:pPr>
        <w:pStyle w:val="Ttulo1"/>
        <w:spacing w:before="90"/>
      </w:pPr>
      <w:r>
        <w:rPr>
          <w:spacing w:val="-2"/>
        </w:rPr>
        <w:lastRenderedPageBreak/>
        <w:t>DOS</w:t>
      </w:r>
      <w:r>
        <w:rPr>
          <w:spacing w:val="-10"/>
        </w:rPr>
        <w:t xml:space="preserve"> </w:t>
      </w:r>
      <w:r>
        <w:rPr>
          <w:spacing w:val="-2"/>
        </w:rPr>
        <w:t>ADICIONAIS</w:t>
      </w:r>
      <w:r>
        <w:rPr>
          <w:spacing w:val="-8"/>
        </w:rPr>
        <w:t xml:space="preserve"> </w:t>
      </w:r>
      <w:r>
        <w:rPr>
          <w:spacing w:val="-2"/>
        </w:rPr>
        <w:t>AOS</w:t>
      </w:r>
      <w:r>
        <w:rPr>
          <w:spacing w:val="-11"/>
        </w:rPr>
        <w:t xml:space="preserve"> </w:t>
      </w:r>
      <w:r>
        <w:rPr>
          <w:spacing w:val="-2"/>
        </w:rPr>
        <w:t>VENCIMENTOS</w:t>
      </w:r>
    </w:p>
    <w:p w14:paraId="253B2C5C" w14:textId="77777777" w:rsidR="002D79B0" w:rsidRDefault="002D79B0">
      <w:pPr>
        <w:pStyle w:val="Corpodetexto"/>
        <w:rPr>
          <w:b/>
        </w:rPr>
      </w:pPr>
    </w:p>
    <w:p w14:paraId="6A218050" w14:textId="77777777" w:rsidR="002D79B0" w:rsidRDefault="002D79B0">
      <w:pPr>
        <w:pStyle w:val="Corpodetexto"/>
        <w:spacing w:before="7"/>
        <w:rPr>
          <w:b/>
        </w:rPr>
      </w:pPr>
    </w:p>
    <w:p w14:paraId="2244746D" w14:textId="77777777" w:rsidR="002D79B0" w:rsidRDefault="00000000">
      <w:pPr>
        <w:pStyle w:val="Corpodetexto"/>
        <w:ind w:left="162" w:right="102"/>
      </w:pPr>
      <w:r>
        <w:t>Art.</w:t>
      </w:r>
      <w:r>
        <w:rPr>
          <w:spacing w:val="-10"/>
        </w:rPr>
        <w:t xml:space="preserve"> </w:t>
      </w:r>
      <w:r>
        <w:t>5º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Ficam</w:t>
      </w:r>
      <w:r>
        <w:rPr>
          <w:spacing w:val="-9"/>
        </w:rPr>
        <w:t xml:space="preserve"> </w:t>
      </w:r>
      <w:r>
        <w:t>extintos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incorporação</w:t>
      </w:r>
      <w:r>
        <w:rPr>
          <w:spacing w:val="-9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vencimentos,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adicionais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insalubridade e</w:t>
      </w:r>
      <w:r>
        <w:rPr>
          <w:spacing w:val="-4"/>
        </w:rPr>
        <w:t xml:space="preserve"> </w:t>
      </w:r>
      <w:r>
        <w:t>produtividade,</w:t>
      </w:r>
      <w:r>
        <w:rPr>
          <w:spacing w:val="-5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artigos</w:t>
      </w:r>
      <w:r>
        <w:rPr>
          <w:spacing w:val="-3"/>
        </w:rPr>
        <w:t xml:space="preserve"> </w:t>
      </w:r>
      <w:r>
        <w:t>2º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3º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2.512,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março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1992</w:t>
      </w:r>
      <w:r>
        <w:rPr>
          <w:spacing w:val="-4"/>
        </w:rPr>
        <w:t xml:space="preserve"> </w:t>
      </w:r>
      <w:r>
        <w:t>e artigo</w:t>
      </w:r>
      <w:r>
        <w:rPr>
          <w:spacing w:val="-11"/>
        </w:rPr>
        <w:t xml:space="preserve"> </w:t>
      </w:r>
      <w:r>
        <w:t>1º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2.546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julho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1992,</w:t>
      </w:r>
      <w:r>
        <w:rPr>
          <w:spacing w:val="-13"/>
        </w:rPr>
        <w:t xml:space="preserve"> </w:t>
      </w:r>
      <w:r>
        <w:t>bem</w:t>
      </w:r>
      <w:r>
        <w:rPr>
          <w:spacing w:val="-14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gratificações</w:t>
      </w:r>
      <w:r>
        <w:rPr>
          <w:spacing w:val="-13"/>
        </w:rPr>
        <w:t xml:space="preserve"> </w:t>
      </w:r>
      <w:r>
        <w:t>pagas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título de complementação de vencimentos.</w:t>
      </w:r>
    </w:p>
    <w:p w14:paraId="37333AA3" w14:textId="77777777" w:rsidR="002D79B0" w:rsidRDefault="002D79B0">
      <w:pPr>
        <w:pStyle w:val="Corpodetexto"/>
      </w:pPr>
    </w:p>
    <w:p w14:paraId="435D4C2B" w14:textId="77777777" w:rsidR="002D79B0" w:rsidRDefault="002D79B0">
      <w:pPr>
        <w:pStyle w:val="Corpodetexto"/>
        <w:spacing w:before="7"/>
      </w:pPr>
    </w:p>
    <w:p w14:paraId="6D3FD600" w14:textId="77777777" w:rsidR="002D79B0" w:rsidRDefault="00000000">
      <w:pPr>
        <w:pStyle w:val="Corpodetexto"/>
        <w:ind w:left="162"/>
      </w:pPr>
      <w:r>
        <w:rPr>
          <w:spacing w:val="-2"/>
        </w:rPr>
        <w:t>Art.</w:t>
      </w:r>
      <w:r>
        <w:rPr>
          <w:spacing w:val="-8"/>
        </w:rPr>
        <w:t xml:space="preserve"> </w:t>
      </w:r>
      <w:r>
        <w:rPr>
          <w:spacing w:val="-2"/>
        </w:rPr>
        <w:t>6º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Pagar-se-á</w:t>
      </w:r>
      <w:r>
        <w:rPr>
          <w:spacing w:val="-7"/>
        </w:rPr>
        <w:t xml:space="preserve"> </w:t>
      </w:r>
      <w:r>
        <w:rPr>
          <w:spacing w:val="-2"/>
        </w:rPr>
        <w:t>adicional</w:t>
      </w:r>
      <w:r>
        <w:rPr>
          <w:spacing w:val="-6"/>
        </w:rPr>
        <w:t xml:space="preserve"> </w:t>
      </w:r>
      <w:r>
        <w:rPr>
          <w:spacing w:val="-2"/>
        </w:rPr>
        <w:t>ao</w:t>
      </w:r>
      <w:r>
        <w:rPr>
          <w:spacing w:val="-8"/>
        </w:rPr>
        <w:t xml:space="preserve"> </w:t>
      </w:r>
      <w:r>
        <w:rPr>
          <w:spacing w:val="-2"/>
        </w:rPr>
        <w:t>vencimento</w:t>
      </w:r>
      <w:r>
        <w:rPr>
          <w:spacing w:val="-8"/>
        </w:rPr>
        <w:t xml:space="preserve"> </w:t>
      </w:r>
      <w:r>
        <w:rPr>
          <w:spacing w:val="-2"/>
        </w:rPr>
        <w:t>mensal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servidor</w:t>
      </w:r>
      <w:r>
        <w:rPr>
          <w:spacing w:val="-6"/>
        </w:rPr>
        <w:t xml:space="preserve"> </w:t>
      </w:r>
      <w:r>
        <w:rPr>
          <w:spacing w:val="-2"/>
        </w:rPr>
        <w:t>público</w:t>
      </w:r>
      <w:r>
        <w:rPr>
          <w:spacing w:val="-6"/>
        </w:rPr>
        <w:t xml:space="preserve"> </w:t>
      </w:r>
      <w:r>
        <w:rPr>
          <w:spacing w:val="-2"/>
        </w:rPr>
        <w:t>municipal,</w:t>
      </w:r>
      <w:r>
        <w:rPr>
          <w:spacing w:val="-6"/>
        </w:rPr>
        <w:t xml:space="preserve"> </w:t>
      </w:r>
      <w:r>
        <w:rPr>
          <w:spacing w:val="-2"/>
        </w:rPr>
        <w:t xml:space="preserve">que </w:t>
      </w:r>
      <w:r>
        <w:t>exerça</w:t>
      </w:r>
      <w:r>
        <w:rPr>
          <w:spacing w:val="-7"/>
        </w:rPr>
        <w:t xml:space="preserve"> </w:t>
      </w:r>
      <w:r>
        <w:t>função</w:t>
      </w:r>
      <w:r>
        <w:rPr>
          <w:spacing w:val="-6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insalubre,</w:t>
      </w:r>
      <w:r>
        <w:rPr>
          <w:spacing w:val="-6"/>
        </w:rPr>
        <w:t xml:space="preserve"> </w:t>
      </w:r>
      <w:r>
        <w:t>constatado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medição</w:t>
      </w:r>
      <w:r>
        <w:rPr>
          <w:spacing w:val="-6"/>
        </w:rPr>
        <w:t xml:space="preserve"> </w:t>
      </w:r>
      <w:r>
        <w:t>técnica,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da Administração</w:t>
      </w:r>
      <w:r>
        <w:rPr>
          <w:spacing w:val="-11"/>
        </w:rPr>
        <w:t xml:space="preserve"> </w:t>
      </w:r>
      <w:r>
        <w:t>Municipal,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indicará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grau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acréscimo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remuneração, variando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10%</w:t>
      </w:r>
      <w:r>
        <w:rPr>
          <w:spacing w:val="-8"/>
        </w:rPr>
        <w:t xml:space="preserve"> </w:t>
      </w:r>
      <w:r>
        <w:t>(dez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cento)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30%</w:t>
      </w:r>
      <w:r>
        <w:rPr>
          <w:spacing w:val="-10"/>
        </w:rPr>
        <w:t xml:space="preserve"> </w:t>
      </w:r>
      <w:r>
        <w:t>(trinta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cento)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salário-mínimo</w:t>
      </w:r>
      <w:r>
        <w:rPr>
          <w:spacing w:val="-7"/>
        </w:rPr>
        <w:t xml:space="preserve"> </w:t>
      </w:r>
      <w:r>
        <w:t>nacional.</w:t>
      </w:r>
    </w:p>
    <w:p w14:paraId="4501A9AC" w14:textId="77777777" w:rsidR="002D79B0" w:rsidRDefault="002D79B0">
      <w:pPr>
        <w:pStyle w:val="Corpodetexto"/>
      </w:pPr>
    </w:p>
    <w:p w14:paraId="6BD70612" w14:textId="77777777" w:rsidR="002D79B0" w:rsidRDefault="002D79B0">
      <w:pPr>
        <w:pStyle w:val="Corpodetexto"/>
        <w:spacing w:before="9"/>
      </w:pPr>
    </w:p>
    <w:p w14:paraId="3310D188" w14:textId="77777777" w:rsidR="002D79B0" w:rsidRDefault="00000000">
      <w:pPr>
        <w:pStyle w:val="Corpodetexto"/>
        <w:spacing w:before="1"/>
        <w:ind w:left="162"/>
      </w:pPr>
      <w:r>
        <w:rPr>
          <w:noProof/>
        </w:rPr>
        <w:drawing>
          <wp:anchor distT="0" distB="0" distL="0" distR="0" simplePos="0" relativeHeight="487480320" behindDoc="1" locked="0" layoutInCell="1" allowOverlap="1" wp14:anchorId="7AE4F37D" wp14:editId="3C5E011D">
            <wp:simplePos x="0" y="0"/>
            <wp:positionH relativeFrom="page">
              <wp:posOffset>1433830</wp:posOffset>
            </wp:positionH>
            <wp:positionV relativeFrom="paragraph">
              <wp:posOffset>75220</wp:posOffset>
            </wp:positionV>
            <wp:extent cx="4276090" cy="40386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Parágrafo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Único</w:t>
      </w:r>
      <w:r>
        <w:rPr>
          <w:b/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Os</w:t>
      </w:r>
      <w:r>
        <w:rPr>
          <w:spacing w:val="-7"/>
        </w:rPr>
        <w:t xml:space="preserve"> </w:t>
      </w:r>
      <w:r>
        <w:rPr>
          <w:spacing w:val="-2"/>
        </w:rPr>
        <w:t>servidores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tiveram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adicional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insalubridade</w:t>
      </w:r>
      <w:r>
        <w:rPr>
          <w:spacing w:val="-6"/>
        </w:rPr>
        <w:t xml:space="preserve"> </w:t>
      </w:r>
      <w:r>
        <w:rPr>
          <w:spacing w:val="-2"/>
        </w:rPr>
        <w:t>incorporado</w:t>
      </w:r>
      <w:r>
        <w:rPr>
          <w:spacing w:val="-5"/>
        </w:rPr>
        <w:t xml:space="preserve"> </w:t>
      </w:r>
      <w:r>
        <w:rPr>
          <w:spacing w:val="-2"/>
        </w:rPr>
        <w:t xml:space="preserve">ao </w:t>
      </w:r>
      <w:r>
        <w:t>vencimento,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força</w:t>
      </w:r>
      <w:r>
        <w:rPr>
          <w:spacing w:val="-5"/>
        </w:rPr>
        <w:t xml:space="preserve"> </w:t>
      </w:r>
      <w:r>
        <w:t>desta</w:t>
      </w:r>
      <w:r>
        <w:rPr>
          <w:spacing w:val="-7"/>
        </w:rPr>
        <w:t xml:space="preserve"> </w:t>
      </w:r>
      <w:r>
        <w:t>Lei,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exercem</w:t>
      </w:r>
      <w:r>
        <w:rPr>
          <w:spacing w:val="-7"/>
        </w:rPr>
        <w:t xml:space="preserve"> </w:t>
      </w:r>
      <w:r>
        <w:t>funções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mesmo</w:t>
      </w:r>
      <w:r>
        <w:rPr>
          <w:spacing w:val="-6"/>
        </w:rPr>
        <w:t xml:space="preserve"> </w:t>
      </w:r>
      <w:r>
        <w:t>ambiente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local destes,</w:t>
      </w:r>
      <w:r>
        <w:rPr>
          <w:spacing w:val="-6"/>
        </w:rPr>
        <w:t xml:space="preserve"> </w:t>
      </w:r>
      <w:r>
        <w:t>sem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acréscimo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remuneração,</w:t>
      </w:r>
      <w:r>
        <w:rPr>
          <w:spacing w:val="-6"/>
        </w:rPr>
        <w:t xml:space="preserve"> </w:t>
      </w:r>
      <w:r>
        <w:t>receberão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correspondente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20%</w:t>
      </w:r>
      <w:r>
        <w:rPr>
          <w:spacing w:val="-8"/>
        </w:rPr>
        <w:t xml:space="preserve"> </w:t>
      </w:r>
      <w:r>
        <w:t>(vinte</w:t>
      </w:r>
      <w:r>
        <w:rPr>
          <w:spacing w:val="-5"/>
        </w:rPr>
        <w:t xml:space="preserve"> </w:t>
      </w:r>
      <w:r>
        <w:t>por cento)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salário-mínimo</w:t>
      </w:r>
      <w:r>
        <w:rPr>
          <w:spacing w:val="-4"/>
        </w:rPr>
        <w:t xml:space="preserve"> </w:t>
      </w:r>
      <w:r>
        <w:t>nacional,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adicional,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t>desta Lei, até que o disposto no caput deste artigo seja</w:t>
      </w:r>
      <w:r>
        <w:rPr>
          <w:spacing w:val="-1"/>
        </w:rPr>
        <w:t xml:space="preserve"> </w:t>
      </w:r>
      <w:r>
        <w:t>efetivado.</w:t>
      </w:r>
    </w:p>
    <w:p w14:paraId="274324F3" w14:textId="77777777" w:rsidR="002D79B0" w:rsidRDefault="002D79B0">
      <w:pPr>
        <w:pStyle w:val="Corpodetexto"/>
      </w:pPr>
    </w:p>
    <w:p w14:paraId="55ED503F" w14:textId="77777777" w:rsidR="002D79B0" w:rsidRDefault="002D79B0">
      <w:pPr>
        <w:pStyle w:val="Corpodetexto"/>
        <w:spacing w:before="8"/>
      </w:pPr>
    </w:p>
    <w:p w14:paraId="0C2C7627" w14:textId="77777777" w:rsidR="002D79B0" w:rsidRDefault="00000000">
      <w:pPr>
        <w:pStyle w:val="Corpodetexto"/>
        <w:ind w:left="162" w:right="216"/>
        <w:rPr>
          <w:strike/>
        </w:rPr>
      </w:pPr>
      <w:r w:rsidRPr="008E0C46">
        <w:rPr>
          <w:strike/>
        </w:rPr>
        <w:t>Art.</w:t>
      </w:r>
      <w:r w:rsidRPr="008E0C46">
        <w:rPr>
          <w:strike/>
          <w:spacing w:val="-5"/>
        </w:rPr>
        <w:t xml:space="preserve"> </w:t>
      </w:r>
      <w:r w:rsidRPr="008E0C46">
        <w:rPr>
          <w:strike/>
        </w:rPr>
        <w:t>7º</w:t>
      </w:r>
      <w:r w:rsidRPr="008E0C46">
        <w:rPr>
          <w:strike/>
          <w:spacing w:val="-5"/>
        </w:rPr>
        <w:t xml:space="preserve"> </w:t>
      </w:r>
      <w:r w:rsidRPr="008E0C46">
        <w:rPr>
          <w:strike/>
        </w:rPr>
        <w:t>-</w:t>
      </w:r>
      <w:r w:rsidRPr="008E0C46">
        <w:rPr>
          <w:strike/>
          <w:spacing w:val="-4"/>
        </w:rPr>
        <w:t xml:space="preserve"> </w:t>
      </w:r>
      <w:r w:rsidRPr="008E0C46">
        <w:rPr>
          <w:strike/>
        </w:rPr>
        <w:t>ficam</w:t>
      </w:r>
      <w:r w:rsidRPr="008E0C46">
        <w:rPr>
          <w:strike/>
          <w:spacing w:val="-6"/>
        </w:rPr>
        <w:t xml:space="preserve"> </w:t>
      </w:r>
      <w:r w:rsidRPr="008E0C46">
        <w:rPr>
          <w:strike/>
        </w:rPr>
        <w:t>instituídos</w:t>
      </w:r>
      <w:r w:rsidRPr="008E0C46">
        <w:rPr>
          <w:strike/>
          <w:spacing w:val="-5"/>
        </w:rPr>
        <w:t xml:space="preserve"> </w:t>
      </w:r>
      <w:r w:rsidRPr="008E0C46">
        <w:rPr>
          <w:strike/>
        </w:rPr>
        <w:t>adicionais</w:t>
      </w:r>
      <w:r w:rsidRPr="008E0C46">
        <w:rPr>
          <w:strike/>
          <w:spacing w:val="-4"/>
        </w:rPr>
        <w:t xml:space="preserve"> </w:t>
      </w:r>
      <w:r w:rsidRPr="008E0C46">
        <w:rPr>
          <w:strike/>
        </w:rPr>
        <w:t>por</w:t>
      </w:r>
      <w:r w:rsidRPr="008E0C46">
        <w:rPr>
          <w:strike/>
          <w:spacing w:val="-5"/>
        </w:rPr>
        <w:t xml:space="preserve"> </w:t>
      </w:r>
      <w:r w:rsidRPr="008E0C46">
        <w:rPr>
          <w:strike/>
        </w:rPr>
        <w:t>habilitação</w:t>
      </w:r>
      <w:r w:rsidRPr="008E0C46">
        <w:rPr>
          <w:strike/>
          <w:spacing w:val="-3"/>
        </w:rPr>
        <w:t xml:space="preserve"> </w:t>
      </w:r>
      <w:r w:rsidRPr="008E0C46">
        <w:rPr>
          <w:strike/>
        </w:rPr>
        <w:t>aos</w:t>
      </w:r>
      <w:r w:rsidRPr="008E0C46">
        <w:rPr>
          <w:strike/>
          <w:spacing w:val="-5"/>
        </w:rPr>
        <w:t xml:space="preserve"> </w:t>
      </w:r>
      <w:r w:rsidRPr="008E0C46">
        <w:rPr>
          <w:strike/>
        </w:rPr>
        <w:t>professores</w:t>
      </w:r>
      <w:r w:rsidRPr="008E0C46">
        <w:rPr>
          <w:strike/>
          <w:spacing w:val="-5"/>
        </w:rPr>
        <w:t xml:space="preserve"> </w:t>
      </w:r>
      <w:r w:rsidRPr="008E0C46">
        <w:rPr>
          <w:strike/>
        </w:rPr>
        <w:t>municipais,</w:t>
      </w:r>
      <w:r w:rsidRPr="008E0C46">
        <w:rPr>
          <w:strike/>
          <w:spacing w:val="-5"/>
        </w:rPr>
        <w:t xml:space="preserve"> </w:t>
      </w:r>
      <w:r w:rsidRPr="008E0C46">
        <w:rPr>
          <w:strike/>
        </w:rPr>
        <w:t>e</w:t>
      </w:r>
      <w:r w:rsidRPr="008E0C46">
        <w:rPr>
          <w:strike/>
          <w:spacing w:val="-4"/>
        </w:rPr>
        <w:t xml:space="preserve"> </w:t>
      </w:r>
      <w:r w:rsidRPr="008E0C46">
        <w:rPr>
          <w:strike/>
        </w:rPr>
        <w:t>aos operadores</w:t>
      </w:r>
      <w:r w:rsidRPr="008E0C46">
        <w:rPr>
          <w:strike/>
          <w:spacing w:val="-16"/>
        </w:rPr>
        <w:t xml:space="preserve"> </w:t>
      </w:r>
      <w:r w:rsidRPr="008E0C46">
        <w:rPr>
          <w:strike/>
        </w:rPr>
        <w:t>de</w:t>
      </w:r>
      <w:r w:rsidRPr="008E0C46">
        <w:rPr>
          <w:strike/>
          <w:spacing w:val="-16"/>
        </w:rPr>
        <w:t xml:space="preserve"> </w:t>
      </w:r>
      <w:r w:rsidRPr="008E0C46">
        <w:rPr>
          <w:strike/>
        </w:rPr>
        <w:t>máquinas</w:t>
      </w:r>
      <w:r w:rsidRPr="008E0C46">
        <w:rPr>
          <w:strike/>
          <w:spacing w:val="-16"/>
        </w:rPr>
        <w:t xml:space="preserve"> </w:t>
      </w:r>
      <w:r w:rsidRPr="008E0C46">
        <w:rPr>
          <w:strike/>
        </w:rPr>
        <w:t>pesadas,</w:t>
      </w:r>
      <w:r w:rsidRPr="008E0C46">
        <w:rPr>
          <w:strike/>
          <w:spacing w:val="-16"/>
        </w:rPr>
        <w:t xml:space="preserve"> </w:t>
      </w:r>
      <w:r w:rsidRPr="008E0C46">
        <w:rPr>
          <w:strike/>
        </w:rPr>
        <w:t>por</w:t>
      </w:r>
      <w:r w:rsidRPr="008E0C46">
        <w:rPr>
          <w:strike/>
          <w:spacing w:val="-16"/>
        </w:rPr>
        <w:t xml:space="preserve"> </w:t>
      </w:r>
      <w:r w:rsidRPr="008E0C46">
        <w:rPr>
          <w:strike/>
        </w:rPr>
        <w:t>hora</w:t>
      </w:r>
      <w:r w:rsidRPr="008E0C46">
        <w:rPr>
          <w:strike/>
          <w:spacing w:val="-16"/>
        </w:rPr>
        <w:t xml:space="preserve"> </w:t>
      </w:r>
      <w:r w:rsidRPr="008E0C46">
        <w:rPr>
          <w:strike/>
        </w:rPr>
        <w:t>trabalhada,</w:t>
      </w:r>
      <w:r w:rsidRPr="008E0C46">
        <w:rPr>
          <w:strike/>
          <w:spacing w:val="-16"/>
        </w:rPr>
        <w:t xml:space="preserve"> </w:t>
      </w:r>
      <w:r w:rsidRPr="008E0C46">
        <w:rPr>
          <w:strike/>
        </w:rPr>
        <w:t>nos</w:t>
      </w:r>
      <w:r w:rsidRPr="008E0C46">
        <w:rPr>
          <w:strike/>
          <w:spacing w:val="-16"/>
        </w:rPr>
        <w:t xml:space="preserve"> </w:t>
      </w:r>
      <w:r w:rsidRPr="008E0C46">
        <w:rPr>
          <w:strike/>
        </w:rPr>
        <w:t>termos</w:t>
      </w:r>
      <w:r w:rsidRPr="008E0C46">
        <w:rPr>
          <w:strike/>
          <w:spacing w:val="-16"/>
        </w:rPr>
        <w:t xml:space="preserve"> </w:t>
      </w:r>
      <w:r w:rsidRPr="008E0C46">
        <w:rPr>
          <w:strike/>
        </w:rPr>
        <w:t>do</w:t>
      </w:r>
      <w:r w:rsidRPr="008E0C46">
        <w:rPr>
          <w:strike/>
          <w:spacing w:val="-15"/>
        </w:rPr>
        <w:t xml:space="preserve"> </w:t>
      </w:r>
      <w:r w:rsidRPr="008E0C46">
        <w:rPr>
          <w:strike/>
        </w:rPr>
        <w:t>Anexo</w:t>
      </w:r>
      <w:r w:rsidRPr="008E0C46">
        <w:rPr>
          <w:strike/>
          <w:spacing w:val="-16"/>
        </w:rPr>
        <w:t xml:space="preserve"> </w:t>
      </w:r>
      <w:r w:rsidRPr="008E0C46">
        <w:rPr>
          <w:strike/>
        </w:rPr>
        <w:t>II,</w:t>
      </w:r>
      <w:r w:rsidRPr="008E0C46">
        <w:rPr>
          <w:strike/>
          <w:spacing w:val="-16"/>
        </w:rPr>
        <w:t xml:space="preserve"> </w:t>
      </w:r>
      <w:r w:rsidRPr="008E0C46">
        <w:rPr>
          <w:strike/>
        </w:rPr>
        <w:t>desta</w:t>
      </w:r>
      <w:r w:rsidRPr="008E0C46">
        <w:rPr>
          <w:strike/>
          <w:spacing w:val="-16"/>
        </w:rPr>
        <w:t xml:space="preserve"> </w:t>
      </w:r>
      <w:r w:rsidRPr="008E0C46">
        <w:rPr>
          <w:strike/>
        </w:rPr>
        <w:t>Lei.</w:t>
      </w:r>
    </w:p>
    <w:p w14:paraId="2C803D72" w14:textId="5D1491C4" w:rsidR="008E0C46" w:rsidRPr="008E0C46" w:rsidRDefault="008E0C46">
      <w:pPr>
        <w:pStyle w:val="Corpodetexto"/>
        <w:ind w:left="162" w:right="216"/>
        <w:rPr>
          <w:b/>
          <w:bCs/>
        </w:rPr>
      </w:pPr>
      <w:r>
        <w:rPr>
          <w:b/>
          <w:bCs/>
        </w:rPr>
        <w:t xml:space="preserve">    </w:t>
      </w:r>
      <w:r w:rsidRPr="008E0C46">
        <w:rPr>
          <w:b/>
          <w:bCs/>
        </w:rPr>
        <w:t>(REDAÇÃO ALTERADA PELA LEI Nº 8.028 DE 24 DE MAIO DE 2023)</w:t>
      </w:r>
    </w:p>
    <w:p w14:paraId="20BD73E9" w14:textId="77777777" w:rsidR="002D79B0" w:rsidRDefault="002D79B0">
      <w:pPr>
        <w:pStyle w:val="Corpodetexto"/>
      </w:pPr>
    </w:p>
    <w:p w14:paraId="1F147EE6" w14:textId="77777777" w:rsidR="002D79B0" w:rsidRDefault="002D79B0">
      <w:pPr>
        <w:pStyle w:val="Corpodetexto"/>
        <w:spacing w:before="6"/>
      </w:pPr>
    </w:p>
    <w:p w14:paraId="7054FB71" w14:textId="77777777" w:rsidR="002D79B0" w:rsidRDefault="00000000">
      <w:pPr>
        <w:pStyle w:val="Ttulo1"/>
        <w:spacing w:before="1"/>
      </w:pPr>
      <w:r>
        <w:rPr>
          <w:spacing w:val="-2"/>
        </w:rPr>
        <w:t>DOS</w:t>
      </w:r>
      <w:r>
        <w:rPr>
          <w:spacing w:val="-15"/>
        </w:rPr>
        <w:t xml:space="preserve"> </w:t>
      </w:r>
      <w:r>
        <w:rPr>
          <w:spacing w:val="-2"/>
        </w:rPr>
        <w:t>OCUPANTES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CARGOS</w:t>
      </w:r>
      <w:r>
        <w:rPr>
          <w:spacing w:val="-14"/>
        </w:rPr>
        <w:t xml:space="preserve"> </w:t>
      </w:r>
      <w:r>
        <w:rPr>
          <w:spacing w:val="-2"/>
        </w:rPr>
        <w:t>COMISSIONADO</w:t>
      </w:r>
    </w:p>
    <w:p w14:paraId="073F1F9B" w14:textId="77777777" w:rsidR="002D79B0" w:rsidRDefault="002D79B0">
      <w:pPr>
        <w:pStyle w:val="Corpodetexto"/>
        <w:rPr>
          <w:b/>
        </w:rPr>
      </w:pPr>
    </w:p>
    <w:p w14:paraId="1BAC3309" w14:textId="77777777" w:rsidR="002D79B0" w:rsidRDefault="002D79B0">
      <w:pPr>
        <w:pStyle w:val="Corpodetexto"/>
        <w:spacing w:before="7"/>
        <w:rPr>
          <w:b/>
        </w:rPr>
      </w:pPr>
    </w:p>
    <w:p w14:paraId="382E9CD0" w14:textId="77777777" w:rsidR="002D79B0" w:rsidRDefault="00000000">
      <w:pPr>
        <w:pStyle w:val="Corpodetexto"/>
        <w:ind w:left="162"/>
      </w:pPr>
      <w:r>
        <w:t>Art.</w:t>
      </w:r>
      <w:r>
        <w:rPr>
          <w:spacing w:val="-16"/>
        </w:rPr>
        <w:t xml:space="preserve"> </w:t>
      </w:r>
      <w:r>
        <w:t>8º</w:t>
      </w:r>
      <w:r>
        <w:rPr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É</w:t>
      </w:r>
      <w:r>
        <w:rPr>
          <w:spacing w:val="-16"/>
        </w:rPr>
        <w:t xml:space="preserve"> </w:t>
      </w:r>
      <w:r>
        <w:t>devido</w:t>
      </w:r>
      <w:r>
        <w:rPr>
          <w:spacing w:val="-16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ocupante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cargo</w:t>
      </w:r>
      <w:r>
        <w:rPr>
          <w:spacing w:val="-16"/>
        </w:rPr>
        <w:t xml:space="preserve"> </w:t>
      </w:r>
      <w:r>
        <w:t>comissionado,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administração</w:t>
      </w:r>
      <w:r>
        <w:rPr>
          <w:spacing w:val="-16"/>
        </w:rPr>
        <w:t xml:space="preserve"> </w:t>
      </w:r>
      <w:r>
        <w:t>municipal, vencimento mensal, com valor respectivo:</w:t>
      </w:r>
    </w:p>
    <w:p w14:paraId="6F42A868" w14:textId="77777777" w:rsidR="002D79B0" w:rsidRDefault="002D79B0">
      <w:pPr>
        <w:pStyle w:val="Corpodetexto"/>
      </w:pPr>
    </w:p>
    <w:p w14:paraId="6B439D9B" w14:textId="77777777" w:rsidR="002D79B0" w:rsidRDefault="002D79B0">
      <w:pPr>
        <w:pStyle w:val="Corpodetexto"/>
        <w:spacing w:before="9"/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28"/>
        <w:gridCol w:w="2734"/>
      </w:tblGrid>
      <w:tr w:rsidR="002D79B0" w14:paraId="14B2542A" w14:textId="77777777">
        <w:trPr>
          <w:trHeight w:val="292"/>
        </w:trPr>
        <w:tc>
          <w:tcPr>
            <w:tcW w:w="2828" w:type="dxa"/>
          </w:tcPr>
          <w:p w14:paraId="1C023F05" w14:textId="77777777" w:rsidR="002D79B0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</w:t>
            </w:r>
          </w:p>
        </w:tc>
        <w:tc>
          <w:tcPr>
            <w:tcW w:w="2734" w:type="dxa"/>
          </w:tcPr>
          <w:p w14:paraId="1D385219" w14:textId="77777777" w:rsidR="002D79B0" w:rsidRDefault="00000000">
            <w:pPr>
              <w:pStyle w:val="TableParagraph"/>
              <w:spacing w:before="0"/>
              <w:ind w:left="768"/>
              <w:rPr>
                <w:sz w:val="20"/>
              </w:rPr>
            </w:pPr>
            <w:r>
              <w:rPr>
                <w:spacing w:val="-4"/>
                <w:sz w:val="20"/>
              </w:rPr>
              <w:t>R$---508,28</w:t>
            </w:r>
          </w:p>
        </w:tc>
      </w:tr>
      <w:tr w:rsidR="002D79B0" w14:paraId="29BBD244" w14:textId="77777777">
        <w:trPr>
          <w:trHeight w:val="353"/>
        </w:trPr>
        <w:tc>
          <w:tcPr>
            <w:tcW w:w="2828" w:type="dxa"/>
          </w:tcPr>
          <w:p w14:paraId="185382E3" w14:textId="77777777" w:rsidR="002D79B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Supervisor</w:t>
            </w:r>
          </w:p>
        </w:tc>
        <w:tc>
          <w:tcPr>
            <w:tcW w:w="2734" w:type="dxa"/>
          </w:tcPr>
          <w:p w14:paraId="56D0F7B6" w14:textId="77777777" w:rsidR="002D79B0" w:rsidRDefault="00000000">
            <w:pPr>
              <w:pStyle w:val="TableParagraph"/>
              <w:ind w:left="768"/>
              <w:rPr>
                <w:sz w:val="20"/>
              </w:rPr>
            </w:pPr>
            <w:r>
              <w:rPr>
                <w:spacing w:val="-4"/>
                <w:sz w:val="20"/>
              </w:rPr>
              <w:t>R$---635,34</w:t>
            </w:r>
          </w:p>
        </w:tc>
      </w:tr>
      <w:tr w:rsidR="002D79B0" w14:paraId="5F4292DD" w14:textId="77777777">
        <w:trPr>
          <w:trHeight w:val="352"/>
        </w:trPr>
        <w:tc>
          <w:tcPr>
            <w:tcW w:w="2828" w:type="dxa"/>
          </w:tcPr>
          <w:p w14:paraId="257E49AE" w14:textId="77777777" w:rsidR="002D79B0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Setor</w:t>
            </w:r>
          </w:p>
        </w:tc>
        <w:tc>
          <w:tcPr>
            <w:tcW w:w="2734" w:type="dxa"/>
          </w:tcPr>
          <w:p w14:paraId="78DD5CEB" w14:textId="77777777" w:rsidR="002D79B0" w:rsidRDefault="00000000">
            <w:pPr>
              <w:pStyle w:val="TableParagraph"/>
              <w:spacing w:before="60"/>
              <w:ind w:left="768"/>
              <w:rPr>
                <w:sz w:val="20"/>
              </w:rPr>
            </w:pPr>
            <w:r>
              <w:rPr>
                <w:spacing w:val="-4"/>
                <w:sz w:val="20"/>
              </w:rPr>
              <w:t>R$---889,47</w:t>
            </w:r>
          </w:p>
        </w:tc>
      </w:tr>
      <w:tr w:rsidR="002D79B0" w14:paraId="18F46842" w14:textId="77777777">
        <w:trPr>
          <w:trHeight w:val="352"/>
        </w:trPr>
        <w:tc>
          <w:tcPr>
            <w:tcW w:w="2828" w:type="dxa"/>
          </w:tcPr>
          <w:p w14:paraId="18090CEB" w14:textId="77777777" w:rsidR="002D79B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Chefe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Depto.</w:t>
            </w:r>
          </w:p>
        </w:tc>
        <w:tc>
          <w:tcPr>
            <w:tcW w:w="2734" w:type="dxa"/>
          </w:tcPr>
          <w:p w14:paraId="2E4144AD" w14:textId="77777777" w:rsidR="002D79B0" w:rsidRDefault="00000000">
            <w:pPr>
              <w:pStyle w:val="TableParagraph"/>
              <w:ind w:left="768"/>
              <w:rPr>
                <w:sz w:val="20"/>
              </w:rPr>
            </w:pPr>
            <w:r>
              <w:rPr>
                <w:spacing w:val="-4"/>
                <w:sz w:val="20"/>
              </w:rPr>
              <w:t>R$-</w:t>
            </w:r>
            <w:r>
              <w:rPr>
                <w:spacing w:val="-2"/>
                <w:sz w:val="20"/>
              </w:rPr>
              <w:t>1.245,27</w:t>
            </w:r>
          </w:p>
        </w:tc>
      </w:tr>
      <w:tr w:rsidR="002D79B0" w14:paraId="06880F3C" w14:textId="77777777">
        <w:trPr>
          <w:trHeight w:val="353"/>
        </w:trPr>
        <w:tc>
          <w:tcPr>
            <w:tcW w:w="2828" w:type="dxa"/>
          </w:tcPr>
          <w:p w14:paraId="7350636C" w14:textId="77777777" w:rsidR="002D79B0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Assessor</w:t>
            </w:r>
          </w:p>
        </w:tc>
        <w:tc>
          <w:tcPr>
            <w:tcW w:w="2734" w:type="dxa"/>
          </w:tcPr>
          <w:p w14:paraId="6E030FF5" w14:textId="77777777" w:rsidR="002D79B0" w:rsidRDefault="00000000">
            <w:pPr>
              <w:pStyle w:val="TableParagraph"/>
              <w:spacing w:before="60"/>
              <w:ind w:left="768"/>
              <w:rPr>
                <w:sz w:val="20"/>
              </w:rPr>
            </w:pPr>
            <w:r>
              <w:rPr>
                <w:spacing w:val="-4"/>
                <w:sz w:val="20"/>
              </w:rPr>
              <w:t>R$-</w:t>
            </w:r>
            <w:r>
              <w:rPr>
                <w:spacing w:val="-2"/>
                <w:sz w:val="20"/>
              </w:rPr>
              <w:t>1.556,58</w:t>
            </w:r>
          </w:p>
        </w:tc>
      </w:tr>
      <w:tr w:rsidR="002D79B0" w14:paraId="68741787" w14:textId="77777777">
        <w:trPr>
          <w:trHeight w:val="292"/>
        </w:trPr>
        <w:tc>
          <w:tcPr>
            <w:tcW w:w="2828" w:type="dxa"/>
          </w:tcPr>
          <w:p w14:paraId="2CBD338F" w14:textId="77777777" w:rsidR="002D79B0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Secretário</w:t>
            </w:r>
          </w:p>
        </w:tc>
        <w:tc>
          <w:tcPr>
            <w:tcW w:w="2734" w:type="dxa"/>
          </w:tcPr>
          <w:p w14:paraId="716FC8B7" w14:textId="77777777" w:rsidR="002D79B0" w:rsidRDefault="00000000">
            <w:pPr>
              <w:pStyle w:val="TableParagraph"/>
              <w:spacing w:line="213" w:lineRule="exact"/>
              <w:ind w:left="1476"/>
              <w:rPr>
                <w:sz w:val="20"/>
              </w:rPr>
            </w:pPr>
            <w:r>
              <w:rPr>
                <w:spacing w:val="-4"/>
                <w:sz w:val="20"/>
              </w:rPr>
              <w:t>R$-</w:t>
            </w:r>
            <w:r>
              <w:rPr>
                <w:spacing w:val="-2"/>
                <w:sz w:val="20"/>
              </w:rPr>
              <w:t>1.992,43</w:t>
            </w:r>
          </w:p>
        </w:tc>
      </w:tr>
    </w:tbl>
    <w:p w14:paraId="48B78A68" w14:textId="77777777" w:rsidR="002D79B0" w:rsidRDefault="002D79B0">
      <w:pPr>
        <w:pStyle w:val="Corpodetexto"/>
      </w:pPr>
    </w:p>
    <w:p w14:paraId="444594FE" w14:textId="77777777" w:rsidR="002D79B0" w:rsidRDefault="002D79B0">
      <w:pPr>
        <w:pStyle w:val="Corpodetexto"/>
        <w:spacing w:before="10"/>
      </w:pPr>
    </w:p>
    <w:p w14:paraId="3C71AC9D" w14:textId="77777777" w:rsidR="002D79B0" w:rsidRDefault="00000000">
      <w:pPr>
        <w:pStyle w:val="Corpodetexto"/>
        <w:ind w:left="162"/>
      </w:pPr>
      <w:r>
        <w:t>§</w:t>
      </w:r>
      <w:r>
        <w:rPr>
          <w:spacing w:val="-16"/>
        </w:rPr>
        <w:t xml:space="preserve"> </w:t>
      </w:r>
      <w:r>
        <w:t>1º</w:t>
      </w:r>
      <w:r>
        <w:rPr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valores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vencimentos</w:t>
      </w:r>
      <w:r>
        <w:rPr>
          <w:spacing w:val="-16"/>
        </w:rPr>
        <w:t xml:space="preserve"> </w:t>
      </w:r>
      <w:r>
        <w:t>fixados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rPr>
          <w:i/>
        </w:rPr>
        <w:t>“caput”</w:t>
      </w:r>
      <w:r>
        <w:rPr>
          <w:i/>
          <w:spacing w:val="-15"/>
        </w:rPr>
        <w:t xml:space="preserve"> </w:t>
      </w:r>
      <w:r>
        <w:t>deste</w:t>
      </w:r>
      <w:r>
        <w:rPr>
          <w:spacing w:val="-16"/>
        </w:rPr>
        <w:t xml:space="preserve"> </w:t>
      </w:r>
      <w:r>
        <w:t>artigo</w:t>
      </w:r>
      <w:r>
        <w:rPr>
          <w:spacing w:val="-16"/>
        </w:rPr>
        <w:t xml:space="preserve"> </w:t>
      </w:r>
      <w:r>
        <w:t>corresponderão</w:t>
      </w:r>
      <w:r>
        <w:rPr>
          <w:spacing w:val="-16"/>
        </w:rPr>
        <w:t xml:space="preserve"> </w:t>
      </w:r>
      <w:r>
        <w:t>ao cumprimento de jornada de seis (6) horas.</w:t>
      </w:r>
    </w:p>
    <w:p w14:paraId="6FF7E2CA" w14:textId="77777777" w:rsidR="002D79B0" w:rsidRDefault="002D79B0">
      <w:pPr>
        <w:pStyle w:val="Corpodetexto"/>
      </w:pPr>
    </w:p>
    <w:p w14:paraId="13C464D5" w14:textId="77777777" w:rsidR="002D79B0" w:rsidRDefault="002D79B0">
      <w:pPr>
        <w:pStyle w:val="Corpodetexto"/>
        <w:spacing w:before="9"/>
      </w:pPr>
    </w:p>
    <w:p w14:paraId="705D062F" w14:textId="77777777" w:rsidR="002D79B0" w:rsidRDefault="00000000">
      <w:pPr>
        <w:pStyle w:val="Corpodetexto"/>
        <w:ind w:left="162" w:right="102"/>
      </w:pPr>
      <w:r>
        <w:t>§</w:t>
      </w:r>
      <w:r>
        <w:rPr>
          <w:spacing w:val="-7"/>
        </w:rPr>
        <w:t xml:space="preserve"> </w:t>
      </w:r>
      <w:r>
        <w:t>2º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Fica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Executivo</w:t>
      </w:r>
      <w:r>
        <w:rPr>
          <w:spacing w:val="-7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autorizado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determinar</w:t>
      </w:r>
      <w:r>
        <w:rPr>
          <w:spacing w:val="-6"/>
        </w:rPr>
        <w:t xml:space="preserve"> </w:t>
      </w:r>
      <w:r>
        <w:t>jornada</w:t>
      </w:r>
      <w:r>
        <w:rPr>
          <w:spacing w:val="-6"/>
        </w:rPr>
        <w:t xml:space="preserve"> </w:t>
      </w:r>
      <w:r>
        <w:t>especial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trabalho, com</w:t>
      </w:r>
      <w:r>
        <w:rPr>
          <w:spacing w:val="-9"/>
        </w:rPr>
        <w:t xml:space="preserve"> </w:t>
      </w:r>
      <w:r>
        <w:t>vencimentos</w:t>
      </w:r>
      <w:r>
        <w:rPr>
          <w:spacing w:val="-6"/>
        </w:rPr>
        <w:t xml:space="preserve"> </w:t>
      </w:r>
      <w:r>
        <w:t>proporcionais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carga</w:t>
      </w:r>
      <w:r>
        <w:rPr>
          <w:spacing w:val="-7"/>
        </w:rPr>
        <w:t xml:space="preserve"> </w:t>
      </w:r>
      <w:r>
        <w:t>horária</w:t>
      </w:r>
      <w:r>
        <w:rPr>
          <w:spacing w:val="-7"/>
        </w:rPr>
        <w:t xml:space="preserve"> </w:t>
      </w:r>
      <w:r>
        <w:t>prevista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parágrafo</w:t>
      </w:r>
      <w:r>
        <w:rPr>
          <w:spacing w:val="-6"/>
        </w:rPr>
        <w:t xml:space="preserve"> </w:t>
      </w:r>
      <w:r>
        <w:t>primeiro</w:t>
      </w:r>
      <w:r>
        <w:rPr>
          <w:spacing w:val="-8"/>
        </w:rPr>
        <w:t xml:space="preserve"> </w:t>
      </w:r>
      <w:r>
        <w:t>deste artigo,</w:t>
      </w:r>
      <w:r>
        <w:rPr>
          <w:spacing w:val="-16"/>
        </w:rPr>
        <w:t xml:space="preserve"> </w:t>
      </w:r>
      <w:r>
        <w:t>exceto</w:t>
      </w:r>
      <w:r>
        <w:rPr>
          <w:spacing w:val="-16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aquelas</w:t>
      </w:r>
      <w:r>
        <w:rPr>
          <w:spacing w:val="-16"/>
        </w:rPr>
        <w:t xml:space="preserve"> </w:t>
      </w:r>
      <w:r>
        <w:t>classes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servidor</w:t>
      </w:r>
      <w:r>
        <w:rPr>
          <w:spacing w:val="-16"/>
        </w:rPr>
        <w:t xml:space="preserve"> </w:t>
      </w:r>
      <w:r>
        <w:t>ocupante</w:t>
      </w:r>
      <w:r>
        <w:rPr>
          <w:spacing w:val="-15"/>
        </w:rPr>
        <w:t xml:space="preserve"> </w:t>
      </w:r>
      <w:r>
        <w:t>já</w:t>
      </w:r>
      <w:r>
        <w:rPr>
          <w:spacing w:val="-16"/>
        </w:rPr>
        <w:t xml:space="preserve"> </w:t>
      </w:r>
      <w:r>
        <w:t>tenha</w:t>
      </w:r>
      <w:r>
        <w:rPr>
          <w:spacing w:val="-16"/>
        </w:rPr>
        <w:t xml:space="preserve"> </w:t>
      </w:r>
      <w:r>
        <w:t>jornada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trabalho prevista em Lei Federal.</w:t>
      </w:r>
    </w:p>
    <w:p w14:paraId="3BC32BDD" w14:textId="77777777" w:rsidR="002D79B0" w:rsidRDefault="002D79B0">
      <w:pPr>
        <w:pStyle w:val="Corpodetexto"/>
      </w:pPr>
    </w:p>
    <w:p w14:paraId="4976A19D" w14:textId="77777777" w:rsidR="002D79B0" w:rsidRDefault="002D79B0">
      <w:pPr>
        <w:pStyle w:val="Corpodetexto"/>
        <w:spacing w:before="7"/>
      </w:pPr>
    </w:p>
    <w:p w14:paraId="6722E630" w14:textId="77777777" w:rsidR="002D79B0" w:rsidRDefault="00000000">
      <w:pPr>
        <w:pStyle w:val="Ttulo1"/>
      </w:pP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REMUNERAÇÃO</w:t>
      </w:r>
      <w:r>
        <w:rPr>
          <w:spacing w:val="-10"/>
        </w:rPr>
        <w:t xml:space="preserve"> </w:t>
      </w:r>
      <w:r>
        <w:rPr>
          <w:spacing w:val="-2"/>
        </w:rPr>
        <w:t>DAS</w:t>
      </w:r>
      <w:r>
        <w:rPr>
          <w:spacing w:val="-9"/>
        </w:rPr>
        <w:t xml:space="preserve"> </w:t>
      </w:r>
      <w:r>
        <w:rPr>
          <w:spacing w:val="-2"/>
        </w:rPr>
        <w:t>FÉRIAS</w:t>
      </w:r>
    </w:p>
    <w:p w14:paraId="40E5BDB1" w14:textId="77777777" w:rsidR="002D79B0" w:rsidRDefault="002D79B0">
      <w:pPr>
        <w:sectPr w:rsidR="002D79B0">
          <w:pgSz w:w="11900" w:h="16840"/>
          <w:pgMar w:top="1500" w:right="1680" w:bottom="1800" w:left="980" w:header="1122" w:footer="1614" w:gutter="0"/>
          <w:cols w:space="720"/>
        </w:sectPr>
      </w:pPr>
    </w:p>
    <w:p w14:paraId="48AB0B9D" w14:textId="77777777" w:rsidR="002D79B0" w:rsidRDefault="002D79B0">
      <w:pPr>
        <w:pStyle w:val="Corpodetexto"/>
        <w:spacing w:before="209"/>
        <w:rPr>
          <w:b/>
        </w:rPr>
      </w:pPr>
    </w:p>
    <w:p w14:paraId="64E9577B" w14:textId="77777777" w:rsidR="002D79B0" w:rsidRDefault="00000000">
      <w:pPr>
        <w:pStyle w:val="Corpodetexto"/>
        <w:ind w:left="162"/>
      </w:pPr>
      <w:r>
        <w:t>Art.</w:t>
      </w:r>
      <w:r>
        <w:rPr>
          <w:spacing w:val="-16"/>
        </w:rPr>
        <w:t xml:space="preserve"> </w:t>
      </w:r>
      <w:r>
        <w:t>9º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facultado</w:t>
      </w:r>
      <w:r>
        <w:rPr>
          <w:spacing w:val="-15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servidor</w:t>
      </w:r>
      <w:r>
        <w:rPr>
          <w:spacing w:val="-16"/>
        </w:rPr>
        <w:t xml:space="preserve"> </w:t>
      </w:r>
      <w:r>
        <w:t>converter</w:t>
      </w:r>
      <w:r>
        <w:rPr>
          <w:spacing w:val="-15"/>
        </w:rPr>
        <w:t xml:space="preserve"> </w:t>
      </w:r>
      <w:r>
        <w:t>1/3</w:t>
      </w:r>
      <w:r>
        <w:rPr>
          <w:spacing w:val="-14"/>
        </w:rPr>
        <w:t xml:space="preserve"> </w:t>
      </w:r>
      <w:r>
        <w:t>(um</w:t>
      </w:r>
      <w:r>
        <w:rPr>
          <w:spacing w:val="-16"/>
        </w:rPr>
        <w:t xml:space="preserve"> </w:t>
      </w:r>
      <w:r>
        <w:t>terço)</w:t>
      </w:r>
      <w:r>
        <w:rPr>
          <w:spacing w:val="-15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férias</w:t>
      </w:r>
      <w:r>
        <w:rPr>
          <w:spacing w:val="-15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abono</w:t>
      </w:r>
      <w:r>
        <w:rPr>
          <w:spacing w:val="-13"/>
        </w:rPr>
        <w:t xml:space="preserve"> </w:t>
      </w:r>
      <w:r>
        <w:t>pecuniário, desde que requeira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pelo 30</w:t>
      </w:r>
      <w:r>
        <w:rPr>
          <w:spacing w:val="-1"/>
        </w:rPr>
        <w:t xml:space="preserve"> </w:t>
      </w:r>
      <w:r>
        <w:t>(trinta) dias de antecedência.</w:t>
      </w:r>
    </w:p>
    <w:p w14:paraId="66CDF487" w14:textId="77777777" w:rsidR="002D79B0" w:rsidRDefault="002D79B0">
      <w:pPr>
        <w:pStyle w:val="Corpodetexto"/>
      </w:pPr>
    </w:p>
    <w:p w14:paraId="062AE000" w14:textId="77777777" w:rsidR="002D79B0" w:rsidRDefault="002D79B0">
      <w:pPr>
        <w:pStyle w:val="Corpodetexto"/>
        <w:spacing w:before="8"/>
      </w:pPr>
    </w:p>
    <w:p w14:paraId="35E00444" w14:textId="77777777" w:rsidR="002D79B0" w:rsidRDefault="00000000">
      <w:pPr>
        <w:pStyle w:val="Corpodetexto"/>
        <w:spacing w:before="1"/>
        <w:ind w:left="162"/>
      </w:pPr>
      <w:r>
        <w:t>§</w:t>
      </w:r>
      <w:r>
        <w:rPr>
          <w:spacing w:val="-15"/>
        </w:rPr>
        <w:t xml:space="preserve"> </w:t>
      </w:r>
      <w:r>
        <w:t>1º</w:t>
      </w:r>
      <w:r>
        <w:rPr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cálculo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abono</w:t>
      </w:r>
      <w:r>
        <w:rPr>
          <w:spacing w:val="-12"/>
        </w:rPr>
        <w:t xml:space="preserve"> </w:t>
      </w:r>
      <w:r>
        <w:t>pecuniário</w:t>
      </w:r>
      <w:r>
        <w:rPr>
          <w:spacing w:val="-12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considerado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adicional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férias.</w:t>
      </w:r>
    </w:p>
    <w:p w14:paraId="6E107B3E" w14:textId="77777777" w:rsidR="002D79B0" w:rsidRDefault="002D79B0">
      <w:pPr>
        <w:pStyle w:val="Corpodetexto"/>
      </w:pPr>
    </w:p>
    <w:p w14:paraId="0954F1DD" w14:textId="77777777" w:rsidR="002D79B0" w:rsidRDefault="002D79B0">
      <w:pPr>
        <w:pStyle w:val="Corpodetexto"/>
        <w:spacing w:before="7"/>
      </w:pPr>
    </w:p>
    <w:p w14:paraId="1ACF53F9" w14:textId="77777777" w:rsidR="002D79B0" w:rsidRDefault="00000000">
      <w:pPr>
        <w:pStyle w:val="Corpodetexto"/>
        <w:ind w:left="162"/>
      </w:pPr>
      <w:r>
        <w:t>§</w:t>
      </w:r>
      <w:r>
        <w:rPr>
          <w:spacing w:val="-6"/>
        </w:rPr>
        <w:t xml:space="preserve"> </w:t>
      </w:r>
      <w:r>
        <w:t>2º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servidor</w:t>
      </w:r>
      <w:r>
        <w:rPr>
          <w:spacing w:val="-5"/>
        </w:rPr>
        <w:t xml:space="preserve"> </w:t>
      </w:r>
      <w:r>
        <w:t>exonerado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efetivo,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comissão,</w:t>
      </w:r>
      <w:r>
        <w:rPr>
          <w:spacing w:val="-6"/>
        </w:rPr>
        <w:t xml:space="preserve"> </w:t>
      </w:r>
      <w:r>
        <w:t>perceberá</w:t>
      </w:r>
      <w:r>
        <w:rPr>
          <w:spacing w:val="-6"/>
        </w:rPr>
        <w:t xml:space="preserve"> </w:t>
      </w:r>
      <w:r>
        <w:t>indenização relativa</w:t>
      </w:r>
      <w:r>
        <w:rPr>
          <w:spacing w:val="-16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férias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tiver</w:t>
      </w:r>
      <w:r>
        <w:rPr>
          <w:spacing w:val="-16"/>
        </w:rPr>
        <w:t xml:space="preserve"> </w:t>
      </w:r>
      <w:r>
        <w:t>direito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incompleto</w:t>
      </w:r>
      <w:r>
        <w:rPr>
          <w:spacing w:val="-16"/>
        </w:rPr>
        <w:t xml:space="preserve"> </w:t>
      </w:r>
      <w:r>
        <w:t>receberá</w:t>
      </w:r>
      <w:r>
        <w:rPr>
          <w:spacing w:val="-16"/>
        </w:rPr>
        <w:t xml:space="preserve"> </w:t>
      </w:r>
      <w:r>
        <w:t>na proporção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1/12</w:t>
      </w:r>
      <w:r>
        <w:rPr>
          <w:spacing w:val="-8"/>
        </w:rPr>
        <w:t xml:space="preserve"> </w:t>
      </w:r>
      <w:r>
        <w:t>(um</w:t>
      </w:r>
      <w:r>
        <w:rPr>
          <w:spacing w:val="-9"/>
        </w:rPr>
        <w:t xml:space="preserve"> </w:t>
      </w:r>
      <w:r>
        <w:t>doze</w:t>
      </w:r>
      <w:r>
        <w:rPr>
          <w:spacing w:val="-8"/>
        </w:rPr>
        <w:t xml:space="preserve"> </w:t>
      </w:r>
      <w:r>
        <w:t>avos)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mês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efetivo</w:t>
      </w:r>
      <w:r>
        <w:rPr>
          <w:spacing w:val="-7"/>
        </w:rPr>
        <w:t xml:space="preserve"> </w:t>
      </w:r>
      <w:r>
        <w:t>exercício,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fração</w:t>
      </w:r>
      <w:r>
        <w:rPr>
          <w:spacing w:val="-7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14 (quatorze) dias.</w:t>
      </w:r>
    </w:p>
    <w:p w14:paraId="1ED54323" w14:textId="77777777" w:rsidR="002D79B0" w:rsidRDefault="002D79B0">
      <w:pPr>
        <w:pStyle w:val="Corpodetexto"/>
      </w:pPr>
    </w:p>
    <w:p w14:paraId="767D5AB9" w14:textId="77777777" w:rsidR="002D79B0" w:rsidRDefault="002D79B0">
      <w:pPr>
        <w:pStyle w:val="Corpodetexto"/>
        <w:spacing w:before="7"/>
      </w:pPr>
    </w:p>
    <w:p w14:paraId="420E5036" w14:textId="77777777" w:rsidR="002D79B0" w:rsidRDefault="00000000">
      <w:pPr>
        <w:pStyle w:val="Corpodetexto"/>
        <w:ind w:left="162" w:right="102"/>
      </w:pPr>
      <w:r>
        <w:rPr>
          <w:noProof/>
        </w:rPr>
        <w:drawing>
          <wp:anchor distT="0" distB="0" distL="0" distR="0" simplePos="0" relativeHeight="487480832" behindDoc="1" locked="0" layoutInCell="1" allowOverlap="1" wp14:anchorId="7D5D955D" wp14:editId="0A381D34">
            <wp:simplePos x="0" y="0"/>
            <wp:positionH relativeFrom="page">
              <wp:posOffset>1433830</wp:posOffset>
            </wp:positionH>
            <wp:positionV relativeFrom="paragraph">
              <wp:posOffset>147491</wp:posOffset>
            </wp:positionV>
            <wp:extent cx="4276090" cy="40386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§</w:t>
      </w:r>
      <w:r>
        <w:rPr>
          <w:spacing w:val="-15"/>
        </w:rPr>
        <w:t xml:space="preserve"> </w:t>
      </w:r>
      <w:r>
        <w:t>3º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indenização</w:t>
      </w:r>
      <w:r>
        <w:rPr>
          <w:spacing w:val="-14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férias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calculada</w:t>
      </w:r>
      <w:r>
        <w:rPr>
          <w:spacing w:val="-14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remuneração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servidor,</w:t>
      </w:r>
      <w:r>
        <w:rPr>
          <w:spacing w:val="-14"/>
        </w:rPr>
        <w:t xml:space="preserve"> </w:t>
      </w:r>
      <w:r>
        <w:t>do mês em que for publicado o ato exonerativo.</w:t>
      </w:r>
    </w:p>
    <w:p w14:paraId="3A27FBC3" w14:textId="77777777" w:rsidR="002D79B0" w:rsidRDefault="002D79B0">
      <w:pPr>
        <w:pStyle w:val="Corpodetexto"/>
      </w:pPr>
    </w:p>
    <w:p w14:paraId="2AF24102" w14:textId="77777777" w:rsidR="002D79B0" w:rsidRDefault="002D79B0">
      <w:pPr>
        <w:pStyle w:val="Corpodetexto"/>
        <w:spacing w:before="9"/>
      </w:pPr>
    </w:p>
    <w:p w14:paraId="2AB4A30C" w14:textId="77777777" w:rsidR="002D79B0" w:rsidRDefault="00000000">
      <w:pPr>
        <w:pStyle w:val="Ttulo1"/>
      </w:pPr>
      <w:r>
        <w:rPr>
          <w:spacing w:val="-4"/>
        </w:rPr>
        <w:t>DAS</w:t>
      </w:r>
      <w:r>
        <w:rPr>
          <w:spacing w:val="-10"/>
        </w:rPr>
        <w:t xml:space="preserve"> </w:t>
      </w:r>
      <w:r>
        <w:rPr>
          <w:spacing w:val="-4"/>
        </w:rPr>
        <w:t>ALTERAÇÕES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9"/>
        </w:rPr>
        <w:t xml:space="preserve"> </w:t>
      </w:r>
      <w:r>
        <w:rPr>
          <w:spacing w:val="-4"/>
        </w:rPr>
        <w:t>LEGISLAÇÃO</w:t>
      </w:r>
    </w:p>
    <w:p w14:paraId="6EDFDB79" w14:textId="77777777" w:rsidR="002D79B0" w:rsidRDefault="002D79B0">
      <w:pPr>
        <w:pStyle w:val="Corpodetexto"/>
        <w:rPr>
          <w:b/>
        </w:rPr>
      </w:pPr>
    </w:p>
    <w:p w14:paraId="1CF3A22D" w14:textId="77777777" w:rsidR="002D79B0" w:rsidRDefault="002D79B0">
      <w:pPr>
        <w:pStyle w:val="Corpodetexto"/>
        <w:spacing w:before="7"/>
        <w:rPr>
          <w:b/>
        </w:rPr>
      </w:pPr>
    </w:p>
    <w:p w14:paraId="49A15D82" w14:textId="77777777" w:rsidR="002D79B0" w:rsidRDefault="00000000">
      <w:pPr>
        <w:pStyle w:val="Corpodetexto"/>
        <w:spacing w:before="1"/>
        <w:ind w:left="162"/>
      </w:pPr>
      <w:r>
        <w:t>Art.</w:t>
      </w:r>
      <w:r>
        <w:rPr>
          <w:spacing w:val="-11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inciso</w:t>
      </w:r>
      <w:r>
        <w:rPr>
          <w:spacing w:val="-11"/>
        </w:rPr>
        <w:t xml:space="preserve"> </w:t>
      </w:r>
      <w:r>
        <w:t>I,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31,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2.360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18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junho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1990,</w:t>
      </w:r>
      <w:r>
        <w:rPr>
          <w:spacing w:val="-11"/>
        </w:rPr>
        <w:t xml:space="preserve"> </w:t>
      </w:r>
      <w:r>
        <w:t>passa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vigorar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 seguinte redação:</w:t>
      </w:r>
    </w:p>
    <w:p w14:paraId="4E8D10CD" w14:textId="77777777" w:rsidR="002D79B0" w:rsidRDefault="002D79B0">
      <w:pPr>
        <w:pStyle w:val="Corpodetexto"/>
      </w:pPr>
    </w:p>
    <w:p w14:paraId="14CA7ABE" w14:textId="77777777" w:rsidR="002D79B0" w:rsidRDefault="002D79B0">
      <w:pPr>
        <w:pStyle w:val="Corpodetexto"/>
        <w:spacing w:before="6"/>
      </w:pPr>
    </w:p>
    <w:p w14:paraId="36D37E93" w14:textId="77777777" w:rsidR="002D79B0" w:rsidRDefault="00000000">
      <w:pPr>
        <w:ind w:left="3042"/>
        <w:rPr>
          <w:b/>
          <w:sz w:val="20"/>
        </w:rPr>
      </w:pPr>
      <w:r>
        <w:rPr>
          <w:b/>
          <w:spacing w:val="-6"/>
          <w:sz w:val="20"/>
        </w:rPr>
        <w:t>“Art.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31.</w:t>
      </w:r>
    </w:p>
    <w:p w14:paraId="6AABA60A" w14:textId="77777777" w:rsidR="002D79B0" w:rsidRDefault="00000000">
      <w:pPr>
        <w:spacing w:before="2" w:line="232" w:lineRule="exact"/>
        <w:ind w:left="3042"/>
        <w:rPr>
          <w:b/>
          <w:sz w:val="20"/>
        </w:rPr>
      </w:pPr>
      <w:r>
        <w:rPr>
          <w:b/>
          <w:spacing w:val="-2"/>
          <w:sz w:val="20"/>
        </w:rPr>
        <w:t>.................................................................................</w:t>
      </w:r>
    </w:p>
    <w:p w14:paraId="560DC943" w14:textId="77777777" w:rsidR="002D79B0" w:rsidRDefault="00000000">
      <w:pPr>
        <w:spacing w:line="232" w:lineRule="exact"/>
        <w:ind w:left="3042"/>
        <w:rPr>
          <w:b/>
          <w:sz w:val="20"/>
        </w:rPr>
      </w:pPr>
      <w:r>
        <w:rPr>
          <w:b/>
          <w:spacing w:val="-2"/>
          <w:sz w:val="20"/>
        </w:rPr>
        <w:t>.......</w:t>
      </w:r>
    </w:p>
    <w:p w14:paraId="69EF044D" w14:textId="77777777" w:rsidR="002D79B0" w:rsidRDefault="00000000">
      <w:pPr>
        <w:spacing w:before="121" w:line="232" w:lineRule="exact"/>
        <w:ind w:left="3042"/>
        <w:rPr>
          <w:b/>
          <w:sz w:val="20"/>
        </w:rPr>
      </w:pPr>
      <w:r>
        <w:rPr>
          <w:b/>
          <w:spacing w:val="-2"/>
          <w:sz w:val="20"/>
        </w:rPr>
        <w:t>.................................................................................</w:t>
      </w:r>
    </w:p>
    <w:p w14:paraId="1184EC92" w14:textId="77777777" w:rsidR="002D79B0" w:rsidRDefault="00000000">
      <w:pPr>
        <w:spacing w:line="232" w:lineRule="exact"/>
        <w:ind w:left="3042"/>
        <w:rPr>
          <w:b/>
          <w:sz w:val="20"/>
        </w:rPr>
      </w:pPr>
      <w:r>
        <w:rPr>
          <w:b/>
          <w:spacing w:val="-2"/>
          <w:sz w:val="20"/>
        </w:rPr>
        <w:t>.......................</w:t>
      </w:r>
    </w:p>
    <w:p w14:paraId="3374546A" w14:textId="77777777" w:rsidR="002D79B0" w:rsidRDefault="00000000">
      <w:pPr>
        <w:spacing w:before="121"/>
        <w:ind w:left="3042" w:right="102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haver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completado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1825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(hum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mil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oitocentos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vinte e cinco) dias de efetivo exercício na classe, período em que serão admitidos até 38 (trinta e oito) faltas, exceto aquelas justificadas.”</w:t>
      </w:r>
    </w:p>
    <w:p w14:paraId="10D722E7" w14:textId="77777777" w:rsidR="002D79B0" w:rsidRDefault="002D79B0">
      <w:pPr>
        <w:pStyle w:val="Corpodetexto"/>
        <w:rPr>
          <w:b/>
        </w:rPr>
      </w:pPr>
    </w:p>
    <w:p w14:paraId="2862BAD5" w14:textId="77777777" w:rsidR="002D79B0" w:rsidRDefault="002D79B0">
      <w:pPr>
        <w:pStyle w:val="Corpodetexto"/>
        <w:spacing w:before="7"/>
        <w:rPr>
          <w:b/>
        </w:rPr>
      </w:pPr>
    </w:p>
    <w:p w14:paraId="6EA638B8" w14:textId="77777777" w:rsidR="002D79B0" w:rsidRDefault="00000000">
      <w:pPr>
        <w:pStyle w:val="Corpodetexto"/>
        <w:ind w:left="162"/>
      </w:pPr>
      <w:r>
        <w:t>Art.</w:t>
      </w:r>
      <w:r>
        <w:rPr>
          <w:spacing w:val="-11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34,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2.360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julho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1990,</w:t>
      </w:r>
      <w:r>
        <w:rPr>
          <w:spacing w:val="-11"/>
        </w:rPr>
        <w:t xml:space="preserve"> </w:t>
      </w:r>
      <w:r>
        <w:t>passa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vigorar</w:t>
      </w:r>
      <w:r>
        <w:rPr>
          <w:spacing w:val="-10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seguinte </w:t>
      </w:r>
      <w:r>
        <w:rPr>
          <w:spacing w:val="-2"/>
        </w:rPr>
        <w:t>redação:</w:t>
      </w:r>
    </w:p>
    <w:p w14:paraId="79DAE5A6" w14:textId="77777777" w:rsidR="002D79B0" w:rsidRDefault="00000000">
      <w:pPr>
        <w:spacing w:before="120"/>
        <w:ind w:left="3042"/>
        <w:rPr>
          <w:b/>
          <w:sz w:val="20"/>
        </w:rPr>
      </w:pPr>
      <w:r>
        <w:rPr>
          <w:b/>
          <w:sz w:val="20"/>
        </w:rPr>
        <w:t>“Art. 31. O servidor designado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para as funções de </w:t>
      </w:r>
      <w:r>
        <w:rPr>
          <w:b/>
          <w:spacing w:val="-2"/>
          <w:sz w:val="20"/>
        </w:rPr>
        <w:t>Supervisor</w:t>
      </w:r>
      <w:r>
        <w:rPr>
          <w:b/>
          <w:spacing w:val="-16"/>
          <w:sz w:val="20"/>
        </w:rPr>
        <w:t xml:space="preserve"> </w:t>
      </w:r>
      <w:r>
        <w:rPr>
          <w:b/>
          <w:spacing w:val="-2"/>
          <w:sz w:val="20"/>
        </w:rPr>
        <w:t>Técnico,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Encarregado</w:t>
      </w:r>
      <w:r>
        <w:rPr>
          <w:b/>
          <w:spacing w:val="-16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Serviço,</w:t>
      </w:r>
      <w:r>
        <w:rPr>
          <w:b/>
          <w:spacing w:val="-16"/>
          <w:sz w:val="20"/>
        </w:rPr>
        <w:t xml:space="preserve"> </w:t>
      </w:r>
      <w:r>
        <w:rPr>
          <w:b/>
          <w:spacing w:val="-2"/>
          <w:sz w:val="20"/>
        </w:rPr>
        <w:t xml:space="preserve">Motorista </w:t>
      </w:r>
      <w:r>
        <w:rPr>
          <w:b/>
          <w:sz w:val="20"/>
        </w:rPr>
        <w:t>de Gabinete, Motorista de Caminhão, Motorista de Ônibus, Motorista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Ambulância,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Tesoureiro-Caixa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 Professor Regente lotado em Escola Rural, além do vencimento de seu cargo efetivo, fará jus a uma gratificação percentual calculada sobre esses, conforme previsto no Anexo II, desta Lei.”</w:t>
      </w:r>
    </w:p>
    <w:p w14:paraId="5DA9066B" w14:textId="77777777" w:rsidR="002D79B0" w:rsidRDefault="002D79B0">
      <w:pPr>
        <w:pStyle w:val="Corpodetexto"/>
        <w:rPr>
          <w:b/>
        </w:rPr>
      </w:pPr>
    </w:p>
    <w:p w14:paraId="38680D1D" w14:textId="77777777" w:rsidR="002D79B0" w:rsidRDefault="002D79B0">
      <w:pPr>
        <w:pStyle w:val="Corpodetexto"/>
        <w:spacing w:before="10"/>
        <w:rPr>
          <w:b/>
        </w:rPr>
      </w:pPr>
    </w:p>
    <w:p w14:paraId="0ACBEE00" w14:textId="77777777" w:rsidR="002D79B0" w:rsidRDefault="00000000">
      <w:pPr>
        <w:pStyle w:val="Corpodetexto"/>
        <w:spacing w:line="232" w:lineRule="exact"/>
        <w:ind w:left="162"/>
      </w:pPr>
      <w:r>
        <w:rPr>
          <w:spacing w:val="-2"/>
        </w:rPr>
        <w:t>Art.</w:t>
      </w:r>
      <w:r>
        <w:rPr>
          <w:spacing w:val="-8"/>
        </w:rPr>
        <w:t xml:space="preserve"> </w:t>
      </w:r>
      <w:r>
        <w:rPr>
          <w:spacing w:val="-2"/>
        </w:rPr>
        <w:t>12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Revogam-se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disposições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contrário,</w:t>
      </w:r>
      <w:r>
        <w:rPr>
          <w:spacing w:val="-4"/>
        </w:rPr>
        <w:t xml:space="preserve"> </w:t>
      </w:r>
      <w:r>
        <w:rPr>
          <w:spacing w:val="-2"/>
        </w:rPr>
        <w:t>especialmente,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integra</w:t>
      </w:r>
      <w:r>
        <w:rPr>
          <w:spacing w:val="-5"/>
        </w:rPr>
        <w:t xml:space="preserve"> </w:t>
      </w:r>
      <w:r>
        <w:rPr>
          <w:spacing w:val="-2"/>
        </w:rPr>
        <w:t>das</w:t>
      </w:r>
      <w:r>
        <w:rPr>
          <w:spacing w:val="-5"/>
        </w:rPr>
        <w:t xml:space="preserve"> </w:t>
      </w:r>
      <w:r>
        <w:rPr>
          <w:spacing w:val="-2"/>
        </w:rPr>
        <w:t>Leis</w:t>
      </w:r>
      <w:r>
        <w:rPr>
          <w:spacing w:val="-5"/>
        </w:rPr>
        <w:t xml:space="preserve"> nº</w:t>
      </w:r>
    </w:p>
    <w:p w14:paraId="4C762F05" w14:textId="77777777" w:rsidR="002D79B0" w:rsidRDefault="00000000">
      <w:pPr>
        <w:pStyle w:val="Corpodetexto"/>
        <w:spacing w:line="232" w:lineRule="exact"/>
        <w:ind w:left="162"/>
      </w:pPr>
      <w:r>
        <w:t>2.418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abril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1991;</w:t>
      </w:r>
      <w:r>
        <w:rPr>
          <w:spacing w:val="-9"/>
        </w:rPr>
        <w:t xml:space="preserve"> </w:t>
      </w:r>
      <w:r>
        <w:t>2.512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março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1992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2.546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julho</w:t>
      </w:r>
      <w:r>
        <w:rPr>
          <w:spacing w:val="-9"/>
        </w:rPr>
        <w:t xml:space="preserve"> </w:t>
      </w:r>
      <w:r>
        <w:rPr>
          <w:spacing w:val="-5"/>
        </w:rPr>
        <w:t>de</w:t>
      </w:r>
    </w:p>
    <w:p w14:paraId="6CF6B56B" w14:textId="77777777" w:rsidR="002D79B0" w:rsidRDefault="00000000">
      <w:pPr>
        <w:pStyle w:val="Corpodetexto"/>
        <w:spacing w:before="2"/>
        <w:ind w:left="162" w:right="226"/>
      </w:pPr>
      <w:r>
        <w:t>1992;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artigos</w:t>
      </w:r>
      <w:r>
        <w:rPr>
          <w:spacing w:val="-10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52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158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167,</w:t>
      </w:r>
      <w:r>
        <w:rPr>
          <w:spacing w:val="-10"/>
        </w:rPr>
        <w:t xml:space="preserve"> </w:t>
      </w:r>
      <w:r>
        <w:t>inclusive,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1.288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março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1974;</w:t>
      </w:r>
      <w:r>
        <w:rPr>
          <w:spacing w:val="-11"/>
        </w:rPr>
        <w:t xml:space="preserve"> </w:t>
      </w:r>
      <w:r>
        <w:t>e o</w:t>
      </w:r>
      <w:r>
        <w:rPr>
          <w:spacing w:val="-8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2º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34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2.678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outubro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1994;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incisos</w:t>
      </w:r>
      <w:r>
        <w:rPr>
          <w:spacing w:val="-6"/>
        </w:rPr>
        <w:t xml:space="preserve"> </w:t>
      </w:r>
      <w:r>
        <w:t>IV,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VI,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art.</w:t>
      </w:r>
    </w:p>
    <w:p w14:paraId="4F9ACB92" w14:textId="77777777" w:rsidR="002D79B0" w:rsidRDefault="002D79B0">
      <w:pPr>
        <w:sectPr w:rsidR="002D79B0">
          <w:pgSz w:w="11900" w:h="16840"/>
          <w:pgMar w:top="1500" w:right="1680" w:bottom="1800" w:left="980" w:header="1122" w:footer="1614" w:gutter="0"/>
          <w:cols w:space="720"/>
        </w:sectPr>
      </w:pPr>
    </w:p>
    <w:p w14:paraId="00808A11" w14:textId="77777777" w:rsidR="002D79B0" w:rsidRDefault="00000000">
      <w:pPr>
        <w:pStyle w:val="Corpodetexto"/>
        <w:spacing w:before="90"/>
        <w:ind w:left="162"/>
      </w:pPr>
      <w:r>
        <w:lastRenderedPageBreak/>
        <w:t>35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2.360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junho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1990.</w:t>
      </w:r>
    </w:p>
    <w:p w14:paraId="5E3D6279" w14:textId="77777777" w:rsidR="002D79B0" w:rsidRDefault="002D79B0">
      <w:pPr>
        <w:pStyle w:val="Corpodetexto"/>
      </w:pPr>
    </w:p>
    <w:p w14:paraId="73F7B3EA" w14:textId="77777777" w:rsidR="002D79B0" w:rsidRDefault="002D79B0">
      <w:pPr>
        <w:pStyle w:val="Corpodetexto"/>
        <w:spacing w:before="7"/>
      </w:pPr>
    </w:p>
    <w:p w14:paraId="00BE1C43" w14:textId="77777777" w:rsidR="002D79B0" w:rsidRDefault="00000000">
      <w:pPr>
        <w:pStyle w:val="Corpodetexto"/>
        <w:ind w:left="162"/>
      </w:pPr>
      <w:r>
        <w:t>Art.</w:t>
      </w:r>
      <w:r>
        <w:rPr>
          <w:spacing w:val="-14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publicação,</w:t>
      </w:r>
      <w:r>
        <w:rPr>
          <w:spacing w:val="-14"/>
        </w:rPr>
        <w:t xml:space="preserve"> </w:t>
      </w:r>
      <w:r>
        <w:t>retroagindo</w:t>
      </w:r>
      <w:r>
        <w:rPr>
          <w:spacing w:val="-14"/>
        </w:rPr>
        <w:t xml:space="preserve"> </w:t>
      </w:r>
      <w:r>
        <w:t>seu</w:t>
      </w:r>
      <w:r>
        <w:rPr>
          <w:spacing w:val="-14"/>
        </w:rPr>
        <w:t xml:space="preserve"> </w:t>
      </w:r>
      <w:r>
        <w:t>efeito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1º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março de 1995.</w:t>
      </w:r>
    </w:p>
    <w:p w14:paraId="184EDA62" w14:textId="77777777" w:rsidR="002D79B0" w:rsidRDefault="002D79B0">
      <w:pPr>
        <w:pStyle w:val="Corpodetexto"/>
      </w:pPr>
    </w:p>
    <w:p w14:paraId="241CA33E" w14:textId="77777777" w:rsidR="002D79B0" w:rsidRDefault="002D79B0">
      <w:pPr>
        <w:pStyle w:val="Corpodetexto"/>
      </w:pPr>
    </w:p>
    <w:p w14:paraId="79AF44FE" w14:textId="77777777" w:rsidR="002D79B0" w:rsidRDefault="002D79B0">
      <w:pPr>
        <w:pStyle w:val="Corpodetexto"/>
      </w:pPr>
    </w:p>
    <w:p w14:paraId="53F6C70F" w14:textId="77777777" w:rsidR="002D79B0" w:rsidRDefault="002D79B0">
      <w:pPr>
        <w:pStyle w:val="Corpodetexto"/>
        <w:spacing w:before="7"/>
      </w:pPr>
    </w:p>
    <w:p w14:paraId="3D3F7992" w14:textId="77777777" w:rsidR="002D79B0" w:rsidRDefault="00000000">
      <w:pPr>
        <w:ind w:left="58" w:right="1"/>
        <w:jc w:val="center"/>
        <w:rPr>
          <w:b/>
          <w:sz w:val="20"/>
        </w:rPr>
      </w:pPr>
      <w:r>
        <w:rPr>
          <w:b/>
          <w:sz w:val="20"/>
        </w:rPr>
        <w:t>Prefeitura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Araxá,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30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março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1995.</w:t>
      </w:r>
    </w:p>
    <w:p w14:paraId="472797D3" w14:textId="77777777" w:rsidR="002D79B0" w:rsidRDefault="002D79B0">
      <w:pPr>
        <w:pStyle w:val="Corpodetexto"/>
        <w:rPr>
          <w:b/>
        </w:rPr>
      </w:pPr>
    </w:p>
    <w:p w14:paraId="54F865EC" w14:textId="77777777" w:rsidR="002D79B0" w:rsidRDefault="002D79B0">
      <w:pPr>
        <w:pStyle w:val="Corpodetexto"/>
        <w:rPr>
          <w:b/>
        </w:rPr>
      </w:pPr>
    </w:p>
    <w:p w14:paraId="586AFAA1" w14:textId="77777777" w:rsidR="002D79B0" w:rsidRDefault="002D79B0">
      <w:pPr>
        <w:pStyle w:val="Corpodetexto"/>
        <w:spacing w:before="1"/>
        <w:rPr>
          <w:b/>
        </w:rPr>
      </w:pPr>
    </w:p>
    <w:p w14:paraId="1B1DE1E9" w14:textId="77777777" w:rsidR="002D79B0" w:rsidRDefault="00000000">
      <w:pPr>
        <w:pStyle w:val="Ttulo1"/>
      </w:pPr>
      <w:r>
        <w:rPr>
          <w:spacing w:val="-2"/>
        </w:rPr>
        <w:t>DR.</w:t>
      </w:r>
      <w:r>
        <w:rPr>
          <w:spacing w:val="-11"/>
        </w:rPr>
        <w:t xml:space="preserve"> </w:t>
      </w:r>
      <w:r>
        <w:rPr>
          <w:spacing w:val="-2"/>
        </w:rPr>
        <w:t>JEOVÁ</w:t>
      </w:r>
      <w:r>
        <w:rPr>
          <w:spacing w:val="-11"/>
        </w:rPr>
        <w:t xml:space="preserve"> </w:t>
      </w:r>
      <w:r>
        <w:rPr>
          <w:spacing w:val="-2"/>
        </w:rPr>
        <w:t>MOREIRA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4"/>
        </w:rPr>
        <w:t>COSTA</w:t>
      </w:r>
    </w:p>
    <w:p w14:paraId="64705EF1" w14:textId="77777777" w:rsidR="002D79B0" w:rsidRDefault="00000000">
      <w:pPr>
        <w:spacing w:before="1"/>
        <w:ind w:left="58" w:right="2"/>
        <w:jc w:val="center"/>
        <w:rPr>
          <w:b/>
          <w:sz w:val="20"/>
        </w:rPr>
      </w:pPr>
      <w:r>
        <w:rPr>
          <w:b/>
          <w:spacing w:val="-2"/>
          <w:sz w:val="20"/>
        </w:rPr>
        <w:t>Prefeito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Municipal</w:t>
      </w:r>
    </w:p>
    <w:p w14:paraId="45F71F57" w14:textId="77777777" w:rsidR="002D79B0" w:rsidRDefault="002D79B0">
      <w:pPr>
        <w:pStyle w:val="Corpodetexto"/>
        <w:spacing w:before="1"/>
        <w:rPr>
          <w:b/>
        </w:rPr>
      </w:pPr>
    </w:p>
    <w:p w14:paraId="347A13A3" w14:textId="77777777" w:rsidR="002D79B0" w:rsidRDefault="00000000">
      <w:pPr>
        <w:pStyle w:val="Ttulo1"/>
        <w:spacing w:line="232" w:lineRule="exact"/>
      </w:pPr>
      <w:r>
        <w:rPr>
          <w:noProof/>
        </w:rPr>
        <w:drawing>
          <wp:anchor distT="0" distB="0" distL="0" distR="0" simplePos="0" relativeHeight="487481344" behindDoc="1" locked="0" layoutInCell="1" allowOverlap="1" wp14:anchorId="25C516A7" wp14:editId="1502D871">
            <wp:simplePos x="0" y="0"/>
            <wp:positionH relativeFrom="page">
              <wp:posOffset>1433830</wp:posOffset>
            </wp:positionH>
            <wp:positionV relativeFrom="paragraph">
              <wp:posOffset>-68805</wp:posOffset>
            </wp:positionV>
            <wp:extent cx="4276090" cy="40386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DR.</w:t>
      </w:r>
      <w:r>
        <w:rPr>
          <w:spacing w:val="-8"/>
        </w:rPr>
        <w:t xml:space="preserve"> </w:t>
      </w:r>
      <w:r>
        <w:rPr>
          <w:spacing w:val="-2"/>
        </w:rPr>
        <w:t>JOSÉ</w:t>
      </w:r>
      <w:r>
        <w:rPr>
          <w:spacing w:val="-8"/>
        </w:rPr>
        <w:t xml:space="preserve"> </w:t>
      </w:r>
      <w:r>
        <w:rPr>
          <w:spacing w:val="-2"/>
        </w:rPr>
        <w:t>SEBASTIÃO</w:t>
      </w:r>
      <w:r>
        <w:rPr>
          <w:spacing w:val="-7"/>
        </w:rPr>
        <w:t xml:space="preserve"> </w:t>
      </w:r>
      <w:r>
        <w:rPr>
          <w:spacing w:val="-2"/>
        </w:rPr>
        <w:t>CHEIR</w:t>
      </w:r>
      <w:r>
        <w:rPr>
          <w:spacing w:val="-7"/>
        </w:rPr>
        <w:t xml:space="preserve"> </w:t>
      </w:r>
      <w:r>
        <w:rPr>
          <w:spacing w:val="-5"/>
        </w:rPr>
        <w:t>DIB</w:t>
      </w:r>
    </w:p>
    <w:p w14:paraId="4A50358C" w14:textId="77777777" w:rsidR="002D79B0" w:rsidRDefault="00000000">
      <w:pPr>
        <w:spacing w:line="232" w:lineRule="exact"/>
        <w:ind w:left="58" w:right="1"/>
        <w:jc w:val="center"/>
        <w:rPr>
          <w:b/>
          <w:sz w:val="20"/>
        </w:rPr>
      </w:pPr>
      <w:r>
        <w:rPr>
          <w:b/>
          <w:spacing w:val="-2"/>
          <w:sz w:val="20"/>
        </w:rPr>
        <w:t>Procurador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Geral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Município</w:t>
      </w:r>
    </w:p>
    <w:p w14:paraId="022313D4" w14:textId="77777777" w:rsidR="002D79B0" w:rsidRDefault="002D79B0">
      <w:pPr>
        <w:pStyle w:val="Corpodetexto"/>
        <w:rPr>
          <w:b/>
        </w:rPr>
      </w:pPr>
    </w:p>
    <w:p w14:paraId="16BC68EF" w14:textId="77777777" w:rsidR="002D79B0" w:rsidRDefault="00000000">
      <w:pPr>
        <w:pStyle w:val="Ttulo1"/>
      </w:pPr>
      <w:r>
        <w:rPr>
          <w:spacing w:val="-2"/>
        </w:rPr>
        <w:t>VÍTOR</w:t>
      </w:r>
      <w:r>
        <w:rPr>
          <w:spacing w:val="-11"/>
        </w:rPr>
        <w:t xml:space="preserve"> </w:t>
      </w:r>
      <w:r>
        <w:rPr>
          <w:spacing w:val="-2"/>
        </w:rPr>
        <w:t>HUGO</w:t>
      </w:r>
      <w:r>
        <w:rPr>
          <w:spacing w:val="-9"/>
        </w:rPr>
        <w:t xml:space="preserve"> </w:t>
      </w:r>
      <w:r>
        <w:rPr>
          <w:spacing w:val="-4"/>
        </w:rPr>
        <w:t>GOMES</w:t>
      </w:r>
    </w:p>
    <w:p w14:paraId="55126627" w14:textId="77777777" w:rsidR="002D79B0" w:rsidRDefault="00000000">
      <w:pPr>
        <w:spacing w:before="1"/>
        <w:ind w:left="58" w:right="1"/>
        <w:jc w:val="center"/>
        <w:rPr>
          <w:b/>
          <w:sz w:val="20"/>
        </w:rPr>
      </w:pPr>
      <w:r>
        <w:rPr>
          <w:b/>
          <w:spacing w:val="-2"/>
          <w:sz w:val="20"/>
        </w:rPr>
        <w:t>Secretário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Administração</w:t>
      </w:r>
    </w:p>
    <w:sectPr w:rsidR="002D79B0">
      <w:pgSz w:w="11900" w:h="16840"/>
      <w:pgMar w:top="1500" w:right="1680" w:bottom="1800" w:left="980" w:header="1122" w:footer="1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96D50" w14:textId="77777777" w:rsidR="00B90419" w:rsidRDefault="00B90419">
      <w:r>
        <w:separator/>
      </w:r>
    </w:p>
  </w:endnote>
  <w:endnote w:type="continuationSeparator" w:id="0">
    <w:p w14:paraId="23FC2F65" w14:textId="77777777" w:rsidR="00B90419" w:rsidRDefault="00B9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93A8" w14:textId="77777777" w:rsidR="002D79B0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11D013C1" wp14:editId="76928516">
              <wp:simplePos x="0" y="0"/>
              <wp:positionH relativeFrom="page">
                <wp:posOffset>723900</wp:posOffset>
              </wp:positionH>
              <wp:positionV relativeFrom="page">
                <wp:posOffset>9541523</wp:posOffset>
              </wp:positionV>
              <wp:extent cx="5695950" cy="139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595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 h="13970">
                            <a:moveTo>
                              <a:pt x="5695950" y="12700"/>
                            </a:moveTo>
                            <a:lnTo>
                              <a:pt x="0" y="12700"/>
                            </a:lnTo>
                            <a:lnTo>
                              <a:pt x="0" y="13957"/>
                            </a:lnTo>
                            <a:lnTo>
                              <a:pt x="5695950" y="13957"/>
                            </a:lnTo>
                            <a:lnTo>
                              <a:pt x="5695950" y="12700"/>
                            </a:lnTo>
                            <a:close/>
                          </a:path>
                          <a:path w="5695950" h="13970">
                            <a:moveTo>
                              <a:pt x="5695950" y="0"/>
                            </a:moveTo>
                            <a:lnTo>
                              <a:pt x="0" y="0"/>
                            </a:lnTo>
                            <a:lnTo>
                              <a:pt x="0" y="1257"/>
                            </a:lnTo>
                            <a:lnTo>
                              <a:pt x="5695950" y="1257"/>
                            </a:lnTo>
                            <a:lnTo>
                              <a:pt x="5695950" y="0"/>
                            </a:lnTo>
                            <a:close/>
                          </a:path>
                        </a:pathLst>
                      </a:custGeom>
                      <a:solidFill>
                        <a:srgbClr val="7F7F7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613D2" id="Graphic 2" o:spid="_x0000_s1026" style="position:absolute;margin-left:57pt;margin-top:751.3pt;width:448.5pt;height:1.1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59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" path="m5695950,12700l,12700r,1257l5695950,13957r,-1257xem5695950,l,,,1257r5695950,l5695950,xe" fillcolor="#7f7f7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6E08A31D" wp14:editId="5C666EC5">
              <wp:simplePos x="0" y="0"/>
              <wp:positionH relativeFrom="page">
                <wp:posOffset>2269489</wp:posOffset>
              </wp:positionH>
              <wp:positionV relativeFrom="page">
                <wp:posOffset>9722792</wp:posOffset>
              </wp:positionV>
              <wp:extent cx="2607945" cy="262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794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D42F7" w14:textId="77777777" w:rsidR="002D79B0" w:rsidRDefault="00000000">
                          <w:pPr>
                            <w:spacing w:before="20" w:line="186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Pça.: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Coronel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Adolfo,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n°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38183-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085</w:t>
                          </w:r>
                        </w:p>
                        <w:p w14:paraId="00DED8D9" w14:textId="77777777" w:rsidR="002D79B0" w:rsidRDefault="00000000">
                          <w:pPr>
                            <w:ind w:left="1302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Fone/Fax: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(34)3662-3040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8A31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78.7pt;margin-top:765.55pt;width:205.35pt;height:20.6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" filled="f" stroked="f">
              <v:textbox inset="0,0,0,0">
                <w:txbxContent>
                  <w:p w14:paraId="5C5D42F7" w14:textId="77777777" w:rsidR="002D79B0" w:rsidRDefault="00000000">
                    <w:pPr>
                      <w:spacing w:before="20" w:line="186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Pça.: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Coronel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Adolfo,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n°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09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38183-</w:t>
                    </w:r>
                    <w:r>
                      <w:rPr>
                        <w:spacing w:val="-5"/>
                        <w:sz w:val="16"/>
                      </w:rPr>
                      <w:t>085</w:t>
                    </w:r>
                  </w:p>
                  <w:p w14:paraId="00DED8D9" w14:textId="77777777" w:rsidR="002D79B0" w:rsidRDefault="00000000">
                    <w:pPr>
                      <w:ind w:left="1302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Fone/Fax: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(34)3662-3040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326C0" w14:textId="77777777" w:rsidR="00B90419" w:rsidRDefault="00B90419">
      <w:r>
        <w:separator/>
      </w:r>
    </w:p>
  </w:footnote>
  <w:footnote w:type="continuationSeparator" w:id="0">
    <w:p w14:paraId="414C46CD" w14:textId="77777777" w:rsidR="00B90419" w:rsidRDefault="00B9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3508C" w14:textId="77777777" w:rsidR="002D79B0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6978D939" wp14:editId="5C325412">
              <wp:simplePos x="0" y="0"/>
              <wp:positionH relativeFrom="page">
                <wp:posOffset>2067560</wp:posOffset>
              </wp:positionH>
              <wp:positionV relativeFrom="page">
                <wp:posOffset>708332</wp:posOffset>
              </wp:positionV>
              <wp:extent cx="3011170" cy="144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1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4504F" w14:textId="77777777" w:rsidR="002D79B0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CÂMARA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MUNICIPAL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ARAXÁ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-ESTADO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MINAS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8D9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2.8pt;margin-top:55.75pt;width:237.1pt;height:11.3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" filled="f" stroked="f">
              <v:textbox inset="0,0,0,0">
                <w:txbxContent>
                  <w:p w14:paraId="60B4504F" w14:textId="77777777" w:rsidR="002D79B0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CÂMARA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MUNICIPAL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ARAXÁ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-ESTADO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MINAS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B0"/>
    <w:rsid w:val="002D79B0"/>
    <w:rsid w:val="00396DCD"/>
    <w:rsid w:val="0065006D"/>
    <w:rsid w:val="008E0C46"/>
    <w:rsid w:val="00B3103B"/>
    <w:rsid w:val="00B90419"/>
    <w:rsid w:val="00FE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6F38"/>
  <w15:docId w15:val="{A23E5052-562D-4471-9353-D9E26D1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  <w:lang w:val="pt-PT"/>
    </w:rPr>
  </w:style>
  <w:style w:type="paragraph" w:styleId="Ttulo1">
    <w:name w:val="heading 1"/>
    <w:basedOn w:val="Normal"/>
    <w:uiPriority w:val="9"/>
    <w:qFormat/>
    <w:pPr>
      <w:ind w:left="58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5515</Characters>
  <Application>Microsoft Office Word</Application>
  <DocSecurity>0</DocSecurity>
  <Lines>45</Lines>
  <Paragraphs>13</Paragraphs>
  <ScaleCrop>false</ScaleCrop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drmuri</dc:creator>
  <cp:lastModifiedBy>Cintia Alves</cp:lastModifiedBy>
  <cp:revision>2</cp:revision>
  <dcterms:created xsi:type="dcterms:W3CDTF">2024-10-21T17:12:00Z</dcterms:created>
  <dcterms:modified xsi:type="dcterms:W3CDTF">2024-10-21T17:12:00Z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2024-10-21T00:00:00Z</vt:filetime>
  </property>
  <property fmtid="{D5CDD505-2E9C-101B-9397-08002B2CF9AE}" pid="5" name="Producer">
    <vt:lpwstr>3-Heights(TM) PDF Security Shell 4.8.25.2 (http://www.pdf-tools.com)</vt:lpwstr>
  </property>
</Properties>
</file>