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AC" w:rsidRDefault="008270AC" w:rsidP="004E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B09" w:rsidRPr="008270AC" w:rsidRDefault="008270AC" w:rsidP="004E3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0AC">
        <w:rPr>
          <w:rFonts w:ascii="Times New Roman" w:hAnsi="Times New Roman" w:cs="Times New Roman"/>
          <w:b/>
          <w:sz w:val="24"/>
          <w:szCs w:val="24"/>
        </w:rPr>
        <w:t>RESOLUÇÃO</w:t>
      </w:r>
      <w:r w:rsidR="004E3C59" w:rsidRPr="008270AC">
        <w:rPr>
          <w:rFonts w:ascii="Times New Roman" w:hAnsi="Times New Roman" w:cs="Times New Roman"/>
          <w:b/>
          <w:sz w:val="24"/>
          <w:szCs w:val="24"/>
        </w:rPr>
        <w:t xml:space="preserve"> N.</w:t>
      </w:r>
      <w:r w:rsidR="00C7772A" w:rsidRPr="008270A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270AC">
        <w:rPr>
          <w:rFonts w:ascii="Times New Roman" w:hAnsi="Times New Roman" w:cs="Times New Roman"/>
          <w:b/>
          <w:sz w:val="24"/>
          <w:szCs w:val="24"/>
        </w:rPr>
        <w:t>54</w:t>
      </w:r>
      <w:r w:rsidR="002415BC">
        <w:rPr>
          <w:rFonts w:ascii="Times New Roman" w:hAnsi="Times New Roman" w:cs="Times New Roman"/>
          <w:b/>
          <w:sz w:val="24"/>
          <w:szCs w:val="24"/>
        </w:rPr>
        <w:t>3</w:t>
      </w:r>
      <w:r w:rsidRPr="008270AC">
        <w:rPr>
          <w:rFonts w:ascii="Times New Roman" w:hAnsi="Times New Roman" w:cs="Times New Roman"/>
          <w:b/>
          <w:sz w:val="24"/>
          <w:szCs w:val="24"/>
        </w:rPr>
        <w:t xml:space="preserve"> DE 26 DE MARÇO DE </w:t>
      </w:r>
      <w:r w:rsidR="004E3C59" w:rsidRPr="008270AC">
        <w:rPr>
          <w:rFonts w:ascii="Times New Roman" w:hAnsi="Times New Roman" w:cs="Times New Roman"/>
          <w:b/>
          <w:sz w:val="24"/>
          <w:szCs w:val="24"/>
        </w:rPr>
        <w:t>2019</w:t>
      </w:r>
    </w:p>
    <w:p w:rsidR="00C7772A" w:rsidRPr="008270AC" w:rsidRDefault="00C7772A" w:rsidP="004E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59" w:rsidRPr="008270AC" w:rsidRDefault="004E3C59" w:rsidP="004E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59" w:rsidRPr="008270AC" w:rsidRDefault="004E3C59" w:rsidP="004E3C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70AC">
        <w:rPr>
          <w:rFonts w:ascii="Times New Roman" w:hAnsi="Times New Roman" w:cs="Times New Roman"/>
          <w:b/>
          <w:sz w:val="24"/>
          <w:szCs w:val="24"/>
        </w:rPr>
        <w:t>Autoriza a realização de despesas.</w:t>
      </w:r>
    </w:p>
    <w:p w:rsidR="00C7772A" w:rsidRPr="008270AC" w:rsidRDefault="00C7772A" w:rsidP="004E3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C59" w:rsidRPr="008270AC" w:rsidRDefault="004E3C59" w:rsidP="004E3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3C59" w:rsidRPr="008270AC" w:rsidRDefault="00C7772A" w:rsidP="004E3C59">
      <w:pPr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827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70AC">
        <w:rPr>
          <w:rFonts w:ascii="Times New Roman" w:eastAsia="Calibri" w:hAnsi="Times New Roman" w:cs="Times New Roman"/>
          <w:sz w:val="24"/>
          <w:szCs w:val="24"/>
        </w:rPr>
        <w:tab/>
      </w:r>
      <w:r w:rsidR="004E3C59" w:rsidRPr="008270A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E3C59" w:rsidRPr="008270AC">
        <w:rPr>
          <w:rFonts w:ascii="Times New Roman" w:eastAsia="Calibri" w:hAnsi="Times New Roman" w:cs="Times New Roman"/>
          <w:b/>
          <w:shadow/>
          <w:sz w:val="24"/>
          <w:szCs w:val="24"/>
        </w:rPr>
        <w:t>CÂMARA MUNICIPAL DE ARAXÁ</w:t>
      </w:r>
      <w:r w:rsidR="004E3C59" w:rsidRPr="008270AC">
        <w:rPr>
          <w:rFonts w:ascii="Times New Roman" w:eastAsia="Calibri" w:hAnsi="Times New Roman" w:cs="Times New Roman"/>
          <w:sz w:val="24"/>
          <w:szCs w:val="24"/>
        </w:rPr>
        <w:t xml:space="preserve">, por iniciativa da </w:t>
      </w:r>
      <w:r w:rsidR="004E3C59" w:rsidRPr="008270AC">
        <w:rPr>
          <w:rFonts w:ascii="Times New Roman" w:eastAsia="Calibri" w:hAnsi="Times New Roman" w:cs="Times New Roman"/>
          <w:b/>
          <w:shadow/>
          <w:sz w:val="24"/>
          <w:szCs w:val="24"/>
        </w:rPr>
        <w:t>Mesa Diretora</w:t>
      </w:r>
      <w:r w:rsidR="004E3C59" w:rsidRPr="008270AC">
        <w:rPr>
          <w:rFonts w:ascii="Times New Roman" w:eastAsia="Calibri" w:hAnsi="Times New Roman" w:cs="Times New Roman"/>
          <w:sz w:val="24"/>
          <w:szCs w:val="24"/>
        </w:rPr>
        <w:t>, com a Graça de Deus aprova e eu, Presidente, promulgo a seguinte Resolução:</w:t>
      </w:r>
    </w:p>
    <w:p w:rsidR="004E3C59" w:rsidRPr="008270AC" w:rsidRDefault="004E3C59" w:rsidP="004E3C59">
      <w:pPr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C59" w:rsidRPr="008270AC" w:rsidRDefault="004E3C59" w:rsidP="004E3C59">
      <w:pPr>
        <w:ind w:firstLine="1985"/>
        <w:rPr>
          <w:rFonts w:ascii="Times New Roman" w:eastAsia="Calibri" w:hAnsi="Times New Roman" w:cs="Times New Roman"/>
          <w:sz w:val="24"/>
          <w:szCs w:val="24"/>
        </w:rPr>
      </w:pPr>
      <w:r w:rsidRPr="008270AC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8270A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059C3" w:rsidRPr="008270AC">
        <w:rPr>
          <w:rFonts w:ascii="Times New Roman" w:eastAsia="Calibri" w:hAnsi="Times New Roman" w:cs="Times New Roman"/>
          <w:sz w:val="24"/>
          <w:szCs w:val="24"/>
        </w:rPr>
        <w:t xml:space="preserve">Fica autorizada a realização de despesas, </w:t>
      </w:r>
      <w:r w:rsidRPr="008270AC">
        <w:rPr>
          <w:rFonts w:ascii="Times New Roman" w:eastAsia="Calibri" w:hAnsi="Times New Roman" w:cs="Times New Roman"/>
          <w:sz w:val="24"/>
          <w:szCs w:val="24"/>
        </w:rPr>
        <w:t xml:space="preserve">com o Projeto Parlamento Jovem, de iniciativa de Assembleia de Minas Gerais para o qual, a Câmara Municipal </w:t>
      </w:r>
      <w:r w:rsidR="007059C3" w:rsidRPr="008270AC">
        <w:rPr>
          <w:rFonts w:ascii="Times New Roman" w:eastAsia="Calibri" w:hAnsi="Times New Roman" w:cs="Times New Roman"/>
          <w:sz w:val="24"/>
          <w:szCs w:val="24"/>
        </w:rPr>
        <w:t>declarou adesão</w:t>
      </w:r>
      <w:r w:rsidRPr="008270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C59" w:rsidRPr="008270AC" w:rsidRDefault="004E3C59" w:rsidP="004E3C59">
      <w:pPr>
        <w:rPr>
          <w:rFonts w:ascii="Times New Roman" w:eastAsia="Calibri" w:hAnsi="Times New Roman" w:cs="Times New Roman"/>
          <w:sz w:val="24"/>
          <w:szCs w:val="24"/>
        </w:rPr>
      </w:pPr>
    </w:p>
    <w:p w:rsidR="004E3C59" w:rsidRPr="008270AC" w:rsidRDefault="004E3C59" w:rsidP="004E3C59">
      <w:pPr>
        <w:ind w:firstLine="1985"/>
        <w:rPr>
          <w:rFonts w:ascii="Times New Roman" w:hAnsi="Times New Roman" w:cs="Times New Roman"/>
          <w:sz w:val="24"/>
          <w:szCs w:val="24"/>
        </w:rPr>
      </w:pPr>
      <w:r w:rsidRPr="00827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70AC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8270A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059C3" w:rsidRPr="008270AC">
        <w:rPr>
          <w:rFonts w:ascii="Times New Roman" w:eastAsia="Calibri" w:hAnsi="Times New Roman" w:cs="Times New Roman"/>
          <w:sz w:val="24"/>
          <w:szCs w:val="24"/>
        </w:rPr>
        <w:t xml:space="preserve">No exercício de 2019, as despesas autorizadas </w:t>
      </w:r>
      <w:r w:rsidR="007059C3" w:rsidRPr="008270AC">
        <w:rPr>
          <w:rFonts w:ascii="Times New Roman" w:hAnsi="Times New Roman" w:cs="Times New Roman"/>
          <w:sz w:val="24"/>
          <w:szCs w:val="24"/>
        </w:rPr>
        <w:t>pela presente Resolução</w:t>
      </w:r>
      <w:r w:rsidR="001B5E2B" w:rsidRPr="008270AC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0425FE" w:rsidRPr="008270AC">
        <w:rPr>
          <w:rFonts w:ascii="Times New Roman" w:hAnsi="Times New Roman" w:cs="Times New Roman"/>
          <w:sz w:val="24"/>
          <w:szCs w:val="24"/>
        </w:rPr>
        <w:t>5.400,00</w:t>
      </w:r>
      <w:r w:rsidR="001B5E2B" w:rsidRPr="008270AC">
        <w:rPr>
          <w:rFonts w:ascii="Times New Roman" w:hAnsi="Times New Roman" w:cs="Times New Roman"/>
          <w:sz w:val="24"/>
          <w:szCs w:val="24"/>
        </w:rPr>
        <w:t xml:space="preserve"> (</w:t>
      </w:r>
      <w:r w:rsidR="000425FE" w:rsidRPr="008270AC">
        <w:rPr>
          <w:rFonts w:ascii="Times New Roman" w:hAnsi="Times New Roman" w:cs="Times New Roman"/>
          <w:sz w:val="24"/>
          <w:szCs w:val="24"/>
        </w:rPr>
        <w:t>cinco</w:t>
      </w:r>
      <w:r w:rsidR="001B5E2B" w:rsidRPr="008270AC">
        <w:rPr>
          <w:rFonts w:ascii="Times New Roman" w:hAnsi="Times New Roman" w:cs="Times New Roman"/>
          <w:sz w:val="24"/>
          <w:szCs w:val="24"/>
        </w:rPr>
        <w:t xml:space="preserve"> mil</w:t>
      </w:r>
      <w:r w:rsidR="000425FE" w:rsidRPr="008270AC">
        <w:rPr>
          <w:rFonts w:ascii="Times New Roman" w:hAnsi="Times New Roman" w:cs="Times New Roman"/>
          <w:sz w:val="24"/>
          <w:szCs w:val="24"/>
        </w:rPr>
        <w:t>, e quatrocentos</w:t>
      </w:r>
      <w:r w:rsidR="001B5E2B" w:rsidRPr="008270AC">
        <w:rPr>
          <w:rFonts w:ascii="Times New Roman" w:hAnsi="Times New Roman" w:cs="Times New Roman"/>
          <w:sz w:val="24"/>
          <w:szCs w:val="24"/>
        </w:rPr>
        <w:t xml:space="preserve"> reais),</w:t>
      </w:r>
      <w:r w:rsidR="007059C3" w:rsidRPr="008270AC">
        <w:rPr>
          <w:rFonts w:ascii="Times New Roman" w:hAnsi="Times New Roman" w:cs="Times New Roman"/>
          <w:sz w:val="24"/>
          <w:szCs w:val="24"/>
        </w:rPr>
        <w:t xml:space="preserve"> </w:t>
      </w:r>
      <w:r w:rsidR="001B5E2B" w:rsidRPr="008270AC">
        <w:rPr>
          <w:rFonts w:ascii="Times New Roman" w:hAnsi="Times New Roman" w:cs="Times New Roman"/>
          <w:sz w:val="24"/>
          <w:szCs w:val="24"/>
        </w:rPr>
        <w:t>correrão às expensas da Atividade Direção Administrativa.</w:t>
      </w:r>
    </w:p>
    <w:p w:rsidR="001B5E2B" w:rsidRPr="008270AC" w:rsidRDefault="001B5E2B" w:rsidP="004E3C59">
      <w:pPr>
        <w:ind w:firstLine="1985"/>
        <w:rPr>
          <w:rFonts w:ascii="Times New Roman" w:hAnsi="Times New Roman" w:cs="Times New Roman"/>
          <w:sz w:val="24"/>
          <w:szCs w:val="24"/>
        </w:rPr>
      </w:pPr>
    </w:p>
    <w:p w:rsidR="001B5E2B" w:rsidRDefault="001B5E2B" w:rsidP="004E3C59">
      <w:pPr>
        <w:ind w:firstLine="1985"/>
        <w:rPr>
          <w:rFonts w:ascii="Times New Roman" w:hAnsi="Times New Roman" w:cs="Times New Roman"/>
          <w:sz w:val="24"/>
          <w:szCs w:val="24"/>
        </w:rPr>
      </w:pPr>
      <w:r w:rsidRPr="008270AC">
        <w:rPr>
          <w:rFonts w:ascii="Times New Roman" w:hAnsi="Times New Roman" w:cs="Times New Roman"/>
          <w:b/>
          <w:sz w:val="24"/>
          <w:szCs w:val="24"/>
        </w:rPr>
        <w:t xml:space="preserve">Art. 3°. </w:t>
      </w:r>
      <w:r w:rsidRPr="008270AC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8270AC" w:rsidRDefault="008270AC" w:rsidP="004E3C59">
      <w:pPr>
        <w:ind w:firstLine="1985"/>
        <w:rPr>
          <w:rFonts w:ascii="Times New Roman" w:hAnsi="Times New Roman" w:cs="Times New Roman"/>
          <w:sz w:val="24"/>
          <w:szCs w:val="24"/>
        </w:rPr>
      </w:pPr>
    </w:p>
    <w:p w:rsidR="008270AC" w:rsidRDefault="008270AC" w:rsidP="004E3C59">
      <w:pPr>
        <w:ind w:firstLine="1985"/>
        <w:rPr>
          <w:rFonts w:ascii="Times New Roman" w:hAnsi="Times New Roman" w:cs="Times New Roman"/>
          <w:sz w:val="24"/>
          <w:szCs w:val="24"/>
        </w:rPr>
      </w:pPr>
    </w:p>
    <w:p w:rsidR="008270AC" w:rsidRPr="008270AC" w:rsidRDefault="008270AC" w:rsidP="004E3C59">
      <w:pPr>
        <w:ind w:firstLine="1985"/>
        <w:rPr>
          <w:rFonts w:ascii="Times New Roman" w:eastAsia="Calibri" w:hAnsi="Times New Roman" w:cs="Times New Roman"/>
          <w:sz w:val="24"/>
          <w:szCs w:val="24"/>
        </w:rPr>
      </w:pPr>
    </w:p>
    <w:p w:rsidR="004E3C59" w:rsidRDefault="004E3C59" w:rsidP="004E3C59">
      <w:pPr>
        <w:rPr>
          <w:rFonts w:ascii="Times New Roman" w:eastAsia="Calibri" w:hAnsi="Times New Roman" w:cs="Times New Roman"/>
          <w:sz w:val="24"/>
          <w:szCs w:val="24"/>
        </w:rPr>
      </w:pPr>
    </w:p>
    <w:p w:rsidR="008270AC" w:rsidRDefault="008270AC" w:rsidP="008270AC">
      <w:pPr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Câmara Municipal de Araxá, em </w:t>
      </w:r>
      <w:r w:rsidR="000370DA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 xml:space="preserve"> de março de 2019.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CARLOS ROBERTO ROSA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FÁRLEY PEREIRA DE AQUINO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VICE- PRESIDENTE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JOSÉ DOS REIS DE PAULA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1º Secretário</w:t>
      </w: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</w:p>
    <w:p w:rsidR="008270AC" w:rsidRDefault="008270AC" w:rsidP="008270AC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HUDSON FIÚZA LEMOS</w:t>
      </w:r>
    </w:p>
    <w:p w:rsidR="008270AC" w:rsidRPr="00EF0103" w:rsidRDefault="008270AC" w:rsidP="008270AC">
      <w:pPr>
        <w:pStyle w:val="Corpodetexto"/>
        <w:jc w:val="center"/>
      </w:pPr>
      <w:r>
        <w:rPr>
          <w:rFonts w:ascii="Times New Roman" w:hAnsi="Times New Roman" w:cs="Times New Roman"/>
          <w:b/>
        </w:rPr>
        <w:t>2º Secretário</w:t>
      </w:r>
    </w:p>
    <w:p w:rsidR="008270AC" w:rsidRPr="008270AC" w:rsidRDefault="008270AC" w:rsidP="004E3C59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270AC" w:rsidRPr="008270AC" w:rsidSect="00C7772A">
      <w:pgSz w:w="11906" w:h="16838" w:code="9"/>
      <w:pgMar w:top="243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DA5"/>
    <w:multiLevelType w:val="multilevel"/>
    <w:tmpl w:val="D8F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464C4"/>
    <w:multiLevelType w:val="hybridMultilevel"/>
    <w:tmpl w:val="B5DEA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3E67"/>
    <w:rsid w:val="000370DA"/>
    <w:rsid w:val="000425FE"/>
    <w:rsid w:val="000C18CA"/>
    <w:rsid w:val="001210D3"/>
    <w:rsid w:val="001372A2"/>
    <w:rsid w:val="00180667"/>
    <w:rsid w:val="001B5E2B"/>
    <w:rsid w:val="00221A01"/>
    <w:rsid w:val="002415BC"/>
    <w:rsid w:val="00381BC5"/>
    <w:rsid w:val="004D75E2"/>
    <w:rsid w:val="004E3C59"/>
    <w:rsid w:val="005F2667"/>
    <w:rsid w:val="0068033C"/>
    <w:rsid w:val="007059C3"/>
    <w:rsid w:val="007F1C16"/>
    <w:rsid w:val="008270AC"/>
    <w:rsid w:val="00A75B66"/>
    <w:rsid w:val="00A77446"/>
    <w:rsid w:val="00B415AF"/>
    <w:rsid w:val="00B63E67"/>
    <w:rsid w:val="00BA15C9"/>
    <w:rsid w:val="00BB3EB1"/>
    <w:rsid w:val="00C7772A"/>
    <w:rsid w:val="00C96588"/>
    <w:rsid w:val="00CF380D"/>
    <w:rsid w:val="00DB6BE0"/>
    <w:rsid w:val="00E16B09"/>
    <w:rsid w:val="00F033CF"/>
    <w:rsid w:val="00F55044"/>
    <w:rsid w:val="00F5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3E67"/>
    <w:pPr>
      <w:ind w:left="720"/>
      <w:contextualSpacing/>
    </w:pPr>
  </w:style>
  <w:style w:type="paragraph" w:customStyle="1" w:styleId="Default">
    <w:name w:val="Default"/>
    <w:rsid w:val="00E16B0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5B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B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7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7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8270AC"/>
    <w:pPr>
      <w:widowControl w:val="0"/>
      <w:suppressAutoHyphens/>
      <w:autoSpaceDN w:val="0"/>
      <w:spacing w:after="120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270AC"/>
    <w:rPr>
      <w:rFonts w:ascii="Times" w:eastAsia="DejaVu Sans" w:hAnsi="Times" w:cs="DejaVu Sans"/>
      <w:kern w:val="3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alcameno alves e silva</dc:creator>
  <cp:lastModifiedBy>cintia</cp:lastModifiedBy>
  <cp:revision>4</cp:revision>
  <cp:lastPrinted>2019-03-25T20:30:00Z</cp:lastPrinted>
  <dcterms:created xsi:type="dcterms:W3CDTF">2019-03-27T16:56:00Z</dcterms:created>
  <dcterms:modified xsi:type="dcterms:W3CDTF">2019-03-27T17:08:00Z</dcterms:modified>
</cp:coreProperties>
</file>