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69" w:rsidRPr="00A443AA" w:rsidRDefault="008D5D69" w:rsidP="008D5D69">
      <w:pPr>
        <w:jc w:val="center"/>
        <w:rPr>
          <w:rFonts w:ascii="Times New Roman" w:hAnsi="Times New Roman"/>
          <w:b/>
          <w:sz w:val="22"/>
        </w:rPr>
      </w:pPr>
    </w:p>
    <w:p w:rsidR="008D5D69" w:rsidRPr="002F4DB4" w:rsidRDefault="008D5D69" w:rsidP="008D5D69">
      <w:pPr>
        <w:jc w:val="center"/>
        <w:rPr>
          <w:rFonts w:ascii="Times New Roman" w:hAnsi="Times New Roman"/>
          <w:b/>
          <w:sz w:val="22"/>
        </w:rPr>
      </w:pPr>
      <w:r w:rsidRPr="002F4DB4">
        <w:rPr>
          <w:rFonts w:ascii="Times New Roman" w:hAnsi="Times New Roman"/>
          <w:b/>
          <w:sz w:val="22"/>
        </w:rPr>
        <w:t xml:space="preserve"> R</w:t>
      </w:r>
      <w:r w:rsidR="00925518">
        <w:rPr>
          <w:rFonts w:ascii="Times New Roman" w:hAnsi="Times New Roman"/>
          <w:b/>
          <w:sz w:val="22"/>
        </w:rPr>
        <w:t>ESOLUÇÃO</w:t>
      </w:r>
      <w:proofErr w:type="gramStart"/>
      <w:r w:rsidR="00925518">
        <w:rPr>
          <w:rFonts w:ascii="Times New Roman" w:hAnsi="Times New Roman"/>
          <w:b/>
          <w:sz w:val="22"/>
        </w:rPr>
        <w:t xml:space="preserve"> </w:t>
      </w:r>
      <w:r w:rsidRPr="002F4DB4">
        <w:rPr>
          <w:rFonts w:ascii="Times New Roman" w:hAnsi="Times New Roman"/>
          <w:b/>
          <w:sz w:val="22"/>
        </w:rPr>
        <w:t xml:space="preserve"> </w:t>
      </w:r>
      <w:proofErr w:type="gramEnd"/>
      <w:r w:rsidRPr="002F4DB4">
        <w:rPr>
          <w:rFonts w:ascii="Times New Roman" w:hAnsi="Times New Roman"/>
          <w:b/>
          <w:sz w:val="22"/>
        </w:rPr>
        <w:t>Nº.</w:t>
      </w:r>
      <w:r w:rsidR="00925518">
        <w:rPr>
          <w:rFonts w:ascii="Times New Roman" w:hAnsi="Times New Roman"/>
          <w:b/>
          <w:sz w:val="22"/>
        </w:rPr>
        <w:t xml:space="preserve"> 574 DE 31 DE MAIO</w:t>
      </w:r>
      <w:proofErr w:type="gramStart"/>
      <w:r w:rsidR="00925518">
        <w:rPr>
          <w:rFonts w:ascii="Times New Roman" w:hAnsi="Times New Roman"/>
          <w:b/>
          <w:sz w:val="22"/>
        </w:rPr>
        <w:t xml:space="preserve"> </w:t>
      </w:r>
      <w:r w:rsidR="002F4DB4" w:rsidRPr="002F4DB4">
        <w:rPr>
          <w:rFonts w:ascii="Times New Roman" w:hAnsi="Times New Roman"/>
          <w:b/>
          <w:sz w:val="22"/>
        </w:rPr>
        <w:t xml:space="preserve"> </w:t>
      </w:r>
      <w:proofErr w:type="gramEnd"/>
      <w:r w:rsidR="00F0740B" w:rsidRPr="002F4DB4">
        <w:rPr>
          <w:rFonts w:ascii="Times New Roman" w:hAnsi="Times New Roman"/>
          <w:b/>
          <w:sz w:val="22"/>
        </w:rPr>
        <w:t>2022</w:t>
      </w:r>
    </w:p>
    <w:p w:rsidR="008D5D69" w:rsidRPr="002F4DB4" w:rsidRDefault="008D5D69" w:rsidP="008D5D69">
      <w:pPr>
        <w:jc w:val="center"/>
        <w:rPr>
          <w:rFonts w:ascii="Times New Roman" w:hAnsi="Times New Roman"/>
          <w:b/>
          <w:sz w:val="22"/>
        </w:rPr>
      </w:pPr>
    </w:p>
    <w:p w:rsidR="008D5D69" w:rsidRPr="002F4DB4" w:rsidRDefault="008D5D69" w:rsidP="008D5D69">
      <w:pPr>
        <w:jc w:val="center"/>
        <w:rPr>
          <w:rFonts w:ascii="Times New Roman" w:hAnsi="Times New Roman"/>
          <w:b/>
          <w:sz w:val="22"/>
        </w:rPr>
      </w:pPr>
    </w:p>
    <w:p w:rsidR="008D5D69" w:rsidRPr="002F4DB4" w:rsidRDefault="00A443AA" w:rsidP="008D5D69">
      <w:pPr>
        <w:ind w:left="2832"/>
        <w:jc w:val="both"/>
        <w:rPr>
          <w:rFonts w:ascii="Times New Roman" w:hAnsi="Times New Roman"/>
          <w:b/>
          <w:sz w:val="22"/>
        </w:rPr>
      </w:pPr>
      <w:r w:rsidRPr="002F4DB4">
        <w:rPr>
          <w:rFonts w:ascii="Times New Roman" w:hAnsi="Times New Roman"/>
          <w:b/>
          <w:sz w:val="22"/>
        </w:rPr>
        <w:t>Modifica os incisos “IV” do art. 55, “IV” do art. 60 e acrescenta as alíneas “i”, “j”, “k” e “l” ao art. 60 do Regimento Interno da Câmara Municipal de Araxá.</w:t>
      </w:r>
    </w:p>
    <w:p w:rsidR="00F0740B" w:rsidRPr="00A443AA" w:rsidRDefault="00F0740B" w:rsidP="008D5D69">
      <w:pPr>
        <w:ind w:left="2832"/>
        <w:jc w:val="both"/>
        <w:rPr>
          <w:rFonts w:ascii="Times New Roman" w:hAnsi="Times New Roman"/>
          <w:sz w:val="22"/>
        </w:rPr>
      </w:pPr>
    </w:p>
    <w:p w:rsidR="008D5D69" w:rsidRPr="00A443AA" w:rsidRDefault="008D5D69" w:rsidP="008D5D69">
      <w:pPr>
        <w:jc w:val="both"/>
        <w:rPr>
          <w:rFonts w:ascii="Times New Roman" w:hAnsi="Times New Roman"/>
          <w:sz w:val="22"/>
        </w:rPr>
      </w:pPr>
    </w:p>
    <w:p w:rsidR="008D5D69" w:rsidRPr="00A443AA" w:rsidRDefault="008D5D69" w:rsidP="008D5D69">
      <w:pPr>
        <w:ind w:firstLine="708"/>
        <w:jc w:val="both"/>
        <w:rPr>
          <w:rFonts w:ascii="Times New Roman" w:hAnsi="Times New Roman"/>
          <w:b/>
          <w:sz w:val="22"/>
        </w:rPr>
      </w:pPr>
      <w:r w:rsidRPr="00A443AA">
        <w:rPr>
          <w:rFonts w:ascii="Times New Roman" w:hAnsi="Times New Roman"/>
          <w:b/>
          <w:sz w:val="22"/>
        </w:rPr>
        <w:t>A CÂMARA MUNICIPAL DE ARAXÁ</w:t>
      </w:r>
      <w:r w:rsidRPr="00A443AA">
        <w:rPr>
          <w:rFonts w:ascii="Times New Roman" w:hAnsi="Times New Roman"/>
          <w:sz w:val="22"/>
        </w:rPr>
        <w:t xml:space="preserve">, com a Graça de Deus aprova e eu, Presidente da Mesa, promulgo a seguinte </w:t>
      </w:r>
      <w:r w:rsidRPr="00A443AA">
        <w:rPr>
          <w:rFonts w:ascii="Times New Roman" w:hAnsi="Times New Roman"/>
          <w:b/>
          <w:sz w:val="22"/>
        </w:rPr>
        <w:t>RESOLUÇÃO:</w:t>
      </w:r>
    </w:p>
    <w:p w:rsidR="008D5D69" w:rsidRPr="00A443AA" w:rsidRDefault="008D5D69" w:rsidP="008D5D69">
      <w:pPr>
        <w:jc w:val="both"/>
        <w:rPr>
          <w:rFonts w:ascii="Times New Roman" w:hAnsi="Times New Roman"/>
          <w:sz w:val="22"/>
        </w:rPr>
      </w:pPr>
    </w:p>
    <w:p w:rsidR="008D5D69" w:rsidRPr="00A443AA" w:rsidRDefault="008D5D69" w:rsidP="008D5D69">
      <w:pPr>
        <w:autoSpaceDE w:val="0"/>
        <w:adjustRightInd w:val="0"/>
        <w:ind w:firstLine="708"/>
        <w:jc w:val="both"/>
        <w:rPr>
          <w:rFonts w:ascii="Times New Roman" w:hAnsi="Times New Roman"/>
          <w:sz w:val="22"/>
        </w:rPr>
      </w:pPr>
      <w:r w:rsidRPr="00A443AA">
        <w:rPr>
          <w:rFonts w:ascii="Times New Roman" w:hAnsi="Times New Roman"/>
          <w:b/>
          <w:sz w:val="22"/>
        </w:rPr>
        <w:t>Art. 1º</w:t>
      </w:r>
      <w:r w:rsidRPr="00A443AA">
        <w:rPr>
          <w:rFonts w:ascii="Times New Roman" w:hAnsi="Times New Roman"/>
          <w:sz w:val="22"/>
        </w:rPr>
        <w:t xml:space="preserve"> - </w:t>
      </w:r>
      <w:r w:rsidR="00A443AA" w:rsidRPr="00A443AA">
        <w:rPr>
          <w:rFonts w:ascii="Times New Roman" w:hAnsi="Times New Roman"/>
          <w:sz w:val="22"/>
        </w:rPr>
        <w:t xml:space="preserve">Modifica o </w:t>
      </w:r>
      <w:r w:rsidRPr="00A443AA">
        <w:rPr>
          <w:rFonts w:ascii="Times New Roman" w:hAnsi="Times New Roman"/>
          <w:sz w:val="22"/>
        </w:rPr>
        <w:t xml:space="preserve">inciso </w:t>
      </w:r>
      <w:r w:rsidR="00A443AA">
        <w:rPr>
          <w:rFonts w:ascii="Times New Roman" w:hAnsi="Times New Roman"/>
          <w:sz w:val="22"/>
        </w:rPr>
        <w:t>“</w:t>
      </w:r>
      <w:r w:rsidR="00A443AA" w:rsidRPr="00A443AA">
        <w:rPr>
          <w:rFonts w:ascii="Times New Roman" w:hAnsi="Times New Roman"/>
          <w:sz w:val="22"/>
        </w:rPr>
        <w:t>IV</w:t>
      </w:r>
      <w:r w:rsidR="00A443AA">
        <w:rPr>
          <w:rFonts w:ascii="Times New Roman" w:hAnsi="Times New Roman"/>
          <w:sz w:val="22"/>
        </w:rPr>
        <w:t>”</w:t>
      </w:r>
      <w:r w:rsidRPr="00A443AA">
        <w:rPr>
          <w:rFonts w:ascii="Times New Roman" w:hAnsi="Times New Roman"/>
          <w:sz w:val="22"/>
        </w:rPr>
        <w:t xml:space="preserve"> </w:t>
      </w:r>
      <w:r w:rsidR="00A443AA" w:rsidRPr="00A443AA">
        <w:rPr>
          <w:rFonts w:ascii="Times New Roman" w:hAnsi="Times New Roman"/>
          <w:sz w:val="22"/>
        </w:rPr>
        <w:t>d</w:t>
      </w:r>
      <w:r w:rsidRPr="00A443AA">
        <w:rPr>
          <w:rFonts w:ascii="Times New Roman" w:hAnsi="Times New Roman"/>
          <w:sz w:val="22"/>
        </w:rPr>
        <w:t xml:space="preserve">o art. 55 do Regimento Interno da Câmara Municipal de Araxá </w:t>
      </w:r>
      <w:r w:rsidR="00A443AA" w:rsidRPr="00A443AA">
        <w:rPr>
          <w:rFonts w:ascii="Times New Roman" w:hAnsi="Times New Roman"/>
          <w:sz w:val="22"/>
        </w:rPr>
        <w:t xml:space="preserve">que passará a vigorar </w:t>
      </w:r>
      <w:r w:rsidRPr="00A443AA">
        <w:rPr>
          <w:rFonts w:ascii="Times New Roman" w:hAnsi="Times New Roman"/>
          <w:sz w:val="22"/>
        </w:rPr>
        <w:t>com a seguinte redação:</w:t>
      </w:r>
    </w:p>
    <w:p w:rsidR="008D5D69" w:rsidRPr="00A443AA" w:rsidRDefault="008D5D69" w:rsidP="008D5D69">
      <w:pPr>
        <w:autoSpaceDE w:val="0"/>
        <w:adjustRightInd w:val="0"/>
        <w:ind w:firstLine="708"/>
        <w:jc w:val="both"/>
        <w:rPr>
          <w:rFonts w:ascii="Times New Roman" w:hAnsi="Times New Roman"/>
          <w:sz w:val="8"/>
          <w:szCs w:val="10"/>
        </w:rPr>
      </w:pPr>
    </w:p>
    <w:p w:rsidR="008D5D69" w:rsidRPr="00A443AA" w:rsidRDefault="008D5D69" w:rsidP="008D5D69">
      <w:pPr>
        <w:autoSpaceDE w:val="0"/>
        <w:adjustRightInd w:val="0"/>
        <w:ind w:firstLine="708"/>
        <w:jc w:val="both"/>
        <w:rPr>
          <w:rFonts w:ascii="Times New Roman" w:hAnsi="Times New Roman"/>
          <w:sz w:val="22"/>
        </w:rPr>
      </w:pPr>
      <w:r w:rsidRPr="00A443AA">
        <w:rPr>
          <w:rFonts w:ascii="Times New Roman" w:hAnsi="Times New Roman"/>
          <w:sz w:val="22"/>
        </w:rPr>
        <w:t>“</w:t>
      </w:r>
      <w:r w:rsidR="00A443AA" w:rsidRPr="00A443AA">
        <w:rPr>
          <w:rFonts w:ascii="Times New Roman" w:hAnsi="Times New Roman"/>
          <w:sz w:val="22"/>
        </w:rPr>
        <w:t>IV</w:t>
      </w:r>
      <w:r w:rsidRPr="00A443AA">
        <w:rPr>
          <w:rFonts w:ascii="Times New Roman" w:hAnsi="Times New Roman"/>
          <w:sz w:val="22"/>
        </w:rPr>
        <w:t>” – Comissão de</w:t>
      </w:r>
      <w:r w:rsidR="00A443AA" w:rsidRPr="00A443AA">
        <w:rPr>
          <w:rFonts w:ascii="Times New Roman" w:hAnsi="Times New Roman"/>
          <w:sz w:val="22"/>
        </w:rPr>
        <w:t xml:space="preserve"> Agricultura, Indústria, Comércio, Planejamento Ambiental Urbano e Rural,</w:t>
      </w:r>
      <w:r w:rsidRPr="00A443AA">
        <w:rPr>
          <w:rFonts w:ascii="Times New Roman" w:hAnsi="Times New Roman"/>
          <w:sz w:val="22"/>
        </w:rPr>
        <w:t xml:space="preserve"> Ciência, Inovação e Tecnologia.</w:t>
      </w:r>
    </w:p>
    <w:p w:rsidR="008D5D69" w:rsidRPr="00A443AA" w:rsidRDefault="008D5D69" w:rsidP="008D5D69">
      <w:pPr>
        <w:autoSpaceDE w:val="0"/>
        <w:adjustRightInd w:val="0"/>
        <w:ind w:firstLine="708"/>
        <w:jc w:val="both"/>
        <w:rPr>
          <w:rFonts w:ascii="Times New Roman" w:hAnsi="Times New Roman"/>
          <w:sz w:val="8"/>
          <w:szCs w:val="10"/>
        </w:rPr>
      </w:pPr>
    </w:p>
    <w:p w:rsidR="008D5D69" w:rsidRPr="00A443AA" w:rsidRDefault="008D5D69" w:rsidP="008D5D69">
      <w:pPr>
        <w:autoSpaceDE w:val="0"/>
        <w:adjustRightInd w:val="0"/>
        <w:ind w:firstLine="708"/>
        <w:jc w:val="both"/>
        <w:rPr>
          <w:rFonts w:ascii="Times New Roman" w:hAnsi="Times New Roman"/>
          <w:sz w:val="22"/>
        </w:rPr>
      </w:pPr>
      <w:r w:rsidRPr="00A443AA">
        <w:rPr>
          <w:rFonts w:ascii="Times New Roman" w:hAnsi="Times New Roman"/>
          <w:b/>
          <w:sz w:val="22"/>
        </w:rPr>
        <w:t>Art. 2º</w:t>
      </w:r>
      <w:r w:rsidRPr="00A443AA">
        <w:rPr>
          <w:rFonts w:ascii="Times New Roman" w:hAnsi="Times New Roman"/>
          <w:sz w:val="22"/>
        </w:rPr>
        <w:t xml:space="preserve"> - </w:t>
      </w:r>
      <w:r w:rsidR="00A443AA" w:rsidRPr="00A443AA">
        <w:rPr>
          <w:rFonts w:ascii="Times New Roman" w:hAnsi="Times New Roman"/>
          <w:sz w:val="22"/>
        </w:rPr>
        <w:t xml:space="preserve">Modifica </w:t>
      </w:r>
      <w:r w:rsidRPr="00A443AA">
        <w:rPr>
          <w:rFonts w:ascii="Times New Roman" w:hAnsi="Times New Roman"/>
          <w:sz w:val="22"/>
        </w:rPr>
        <w:t xml:space="preserve">o inciso </w:t>
      </w:r>
      <w:r w:rsidR="00A443AA">
        <w:rPr>
          <w:rFonts w:ascii="Times New Roman" w:hAnsi="Times New Roman"/>
          <w:sz w:val="22"/>
        </w:rPr>
        <w:t>“</w:t>
      </w:r>
      <w:r w:rsidR="00A443AA" w:rsidRPr="00A443AA">
        <w:rPr>
          <w:rFonts w:ascii="Times New Roman" w:hAnsi="Times New Roman"/>
          <w:sz w:val="22"/>
        </w:rPr>
        <w:t>I</w:t>
      </w:r>
      <w:r w:rsidRPr="00A443AA">
        <w:rPr>
          <w:rFonts w:ascii="Times New Roman" w:hAnsi="Times New Roman"/>
          <w:sz w:val="22"/>
        </w:rPr>
        <w:t>V</w:t>
      </w:r>
      <w:r w:rsidR="00A443AA">
        <w:rPr>
          <w:rFonts w:ascii="Times New Roman" w:hAnsi="Times New Roman"/>
          <w:sz w:val="22"/>
        </w:rPr>
        <w:t>”</w:t>
      </w:r>
      <w:r w:rsidR="00A443AA" w:rsidRPr="00A443AA">
        <w:rPr>
          <w:rFonts w:ascii="Times New Roman" w:hAnsi="Times New Roman"/>
          <w:sz w:val="22"/>
        </w:rPr>
        <w:t xml:space="preserve"> d</w:t>
      </w:r>
      <w:r w:rsidRPr="00A443AA">
        <w:rPr>
          <w:rFonts w:ascii="Times New Roman" w:hAnsi="Times New Roman"/>
          <w:sz w:val="22"/>
        </w:rPr>
        <w:t>o art. 60</w:t>
      </w:r>
      <w:r w:rsidR="00A443AA" w:rsidRPr="00A443AA">
        <w:rPr>
          <w:rFonts w:ascii="Times New Roman" w:hAnsi="Times New Roman"/>
          <w:sz w:val="22"/>
        </w:rPr>
        <w:t xml:space="preserve"> e acrescenta as alíneas “i”, “j”, “k” e “l” ao art. 60</w:t>
      </w:r>
      <w:r w:rsidRPr="00A443AA">
        <w:rPr>
          <w:rFonts w:ascii="Times New Roman" w:hAnsi="Times New Roman"/>
          <w:sz w:val="22"/>
        </w:rPr>
        <w:t xml:space="preserve"> do Regimento Interno da Câmara Municipal de Araxá com a seguinte redação:</w:t>
      </w:r>
    </w:p>
    <w:p w:rsidR="008D5D69" w:rsidRPr="00A443AA" w:rsidRDefault="008D5D69" w:rsidP="008D5D69">
      <w:pPr>
        <w:autoSpaceDE w:val="0"/>
        <w:adjustRightInd w:val="0"/>
        <w:jc w:val="both"/>
        <w:rPr>
          <w:rFonts w:ascii="Times New Roman" w:hAnsi="Times New Roman"/>
          <w:sz w:val="8"/>
          <w:szCs w:val="10"/>
        </w:rPr>
      </w:pPr>
      <w:r w:rsidRPr="00A443AA">
        <w:rPr>
          <w:rFonts w:ascii="Times New Roman" w:hAnsi="Times New Roman"/>
          <w:sz w:val="22"/>
        </w:rPr>
        <w:tab/>
      </w:r>
    </w:p>
    <w:p w:rsidR="008D5D69" w:rsidRPr="00A443AA" w:rsidRDefault="008D5D69" w:rsidP="008D5D69">
      <w:pPr>
        <w:autoSpaceDE w:val="0"/>
        <w:adjustRightInd w:val="0"/>
        <w:ind w:firstLine="709"/>
        <w:jc w:val="both"/>
        <w:rPr>
          <w:rFonts w:ascii="Times New Roman" w:hAnsi="Times New Roman"/>
          <w:sz w:val="22"/>
        </w:rPr>
      </w:pPr>
      <w:r w:rsidRPr="00A443AA">
        <w:rPr>
          <w:rFonts w:ascii="Times New Roman" w:hAnsi="Times New Roman"/>
          <w:sz w:val="22"/>
        </w:rPr>
        <w:t>Art. 60...</w:t>
      </w:r>
    </w:p>
    <w:p w:rsidR="008D5D69" w:rsidRPr="00A443AA" w:rsidRDefault="008D5D69" w:rsidP="008D5D69">
      <w:pPr>
        <w:autoSpaceDE w:val="0"/>
        <w:adjustRightInd w:val="0"/>
        <w:ind w:firstLine="709"/>
        <w:jc w:val="both"/>
        <w:rPr>
          <w:rFonts w:ascii="Times New Roman" w:hAnsi="Times New Roman"/>
          <w:sz w:val="8"/>
          <w:szCs w:val="10"/>
        </w:rPr>
      </w:pPr>
    </w:p>
    <w:p w:rsidR="008D5D69" w:rsidRPr="00A443AA" w:rsidRDefault="00A443AA" w:rsidP="008D5D69">
      <w:pPr>
        <w:autoSpaceDE w:val="0"/>
        <w:adjustRightInd w:val="0"/>
        <w:ind w:firstLine="709"/>
        <w:jc w:val="both"/>
        <w:rPr>
          <w:rFonts w:ascii="Times New Roman" w:hAnsi="Times New Roman"/>
          <w:sz w:val="22"/>
        </w:rPr>
      </w:pPr>
      <w:r w:rsidRPr="00A443AA">
        <w:rPr>
          <w:rFonts w:ascii="Times New Roman" w:hAnsi="Times New Roman"/>
          <w:sz w:val="22"/>
        </w:rPr>
        <w:t>IV</w:t>
      </w:r>
      <w:r w:rsidR="008D5D69" w:rsidRPr="00A443AA">
        <w:rPr>
          <w:rFonts w:ascii="Times New Roman" w:hAnsi="Times New Roman"/>
          <w:sz w:val="22"/>
        </w:rPr>
        <w:t xml:space="preserve"> – </w:t>
      </w:r>
      <w:r w:rsidRPr="00A443AA">
        <w:rPr>
          <w:rFonts w:ascii="Times New Roman" w:hAnsi="Times New Roman"/>
          <w:sz w:val="22"/>
        </w:rPr>
        <w:t>Comissão de Agricultura, Indústria, Comércio, Planejamento Ambiental Urbano e Rural, Ciência, Inovação e Tecnologia:</w:t>
      </w:r>
    </w:p>
    <w:p w:rsidR="00A443AA" w:rsidRPr="00A443AA" w:rsidRDefault="00A443AA" w:rsidP="008D5D69">
      <w:pPr>
        <w:autoSpaceDE w:val="0"/>
        <w:adjustRightInd w:val="0"/>
        <w:ind w:firstLine="709"/>
        <w:jc w:val="both"/>
        <w:rPr>
          <w:rFonts w:ascii="Times New Roman" w:hAnsi="Times New Roman"/>
          <w:sz w:val="22"/>
        </w:rPr>
      </w:pPr>
      <w:r w:rsidRPr="00A443AA">
        <w:rPr>
          <w:rFonts w:ascii="Times New Roman" w:hAnsi="Times New Roman"/>
          <w:sz w:val="22"/>
        </w:rPr>
        <w:t>(...)</w:t>
      </w:r>
    </w:p>
    <w:p w:rsidR="00A443AA" w:rsidRPr="00A443AA" w:rsidRDefault="00A443AA" w:rsidP="008D5D69">
      <w:pPr>
        <w:autoSpaceDE w:val="0"/>
        <w:adjustRightInd w:val="0"/>
        <w:ind w:firstLine="709"/>
        <w:jc w:val="both"/>
        <w:rPr>
          <w:rFonts w:ascii="Times New Roman" w:hAnsi="Times New Roman"/>
          <w:sz w:val="22"/>
        </w:rPr>
      </w:pPr>
    </w:p>
    <w:p w:rsidR="008D5D69" w:rsidRPr="00A443AA" w:rsidRDefault="008D5D69" w:rsidP="00A443AA">
      <w:pPr>
        <w:pStyle w:val="PargrafodaLista"/>
        <w:numPr>
          <w:ilvl w:val="0"/>
          <w:numId w:val="2"/>
        </w:numPr>
        <w:autoSpaceDE w:val="0"/>
        <w:adjustRightInd w:val="0"/>
        <w:jc w:val="both"/>
        <w:rPr>
          <w:rFonts w:ascii="Times New Roman" w:hAnsi="Times New Roman"/>
          <w:sz w:val="22"/>
        </w:rPr>
      </w:pPr>
      <w:r w:rsidRPr="00A443AA">
        <w:rPr>
          <w:rFonts w:ascii="Times New Roman" w:hAnsi="Times New Roman"/>
          <w:sz w:val="22"/>
        </w:rPr>
        <w:t xml:space="preserve">Analisar e emitir parecer sobre projetos relativos ao desenvolvimento científico e tecnológico, política municipal de Ciência, Inovação, Tecnologia; Analisar e propor matérias relativas </w:t>
      </w:r>
      <w:proofErr w:type="gramStart"/>
      <w:r w:rsidRPr="00A443AA">
        <w:rPr>
          <w:rFonts w:ascii="Times New Roman" w:hAnsi="Times New Roman"/>
          <w:sz w:val="22"/>
        </w:rPr>
        <w:t>a</w:t>
      </w:r>
      <w:proofErr w:type="gramEnd"/>
      <w:r w:rsidRPr="00A443AA">
        <w:rPr>
          <w:rFonts w:ascii="Times New Roman" w:hAnsi="Times New Roman"/>
          <w:sz w:val="22"/>
        </w:rPr>
        <w:t xml:space="preserve"> Ciência, Inovação e Tecnologia em ambientes públicos do Município de Araxá;</w:t>
      </w:r>
    </w:p>
    <w:p w:rsidR="008D5D69" w:rsidRPr="00A443AA" w:rsidRDefault="008D5D69" w:rsidP="00A443AA">
      <w:pPr>
        <w:pStyle w:val="PargrafodaLista"/>
        <w:numPr>
          <w:ilvl w:val="0"/>
          <w:numId w:val="2"/>
        </w:numPr>
        <w:autoSpaceDE w:val="0"/>
        <w:adjustRightInd w:val="0"/>
        <w:jc w:val="both"/>
        <w:rPr>
          <w:rFonts w:ascii="Times New Roman" w:hAnsi="Times New Roman"/>
          <w:sz w:val="22"/>
        </w:rPr>
      </w:pPr>
      <w:r w:rsidRPr="00A443AA">
        <w:rPr>
          <w:rFonts w:ascii="Times New Roman" w:hAnsi="Times New Roman"/>
          <w:sz w:val="22"/>
        </w:rPr>
        <w:t xml:space="preserve">Analisar e propor matérias relativas à política municipal de Inclusão Digital, </w:t>
      </w:r>
      <w:proofErr w:type="spellStart"/>
      <w:r w:rsidRPr="00A443AA">
        <w:rPr>
          <w:rFonts w:ascii="Times New Roman" w:hAnsi="Times New Roman"/>
          <w:sz w:val="22"/>
        </w:rPr>
        <w:t>Telebrabalho</w:t>
      </w:r>
      <w:proofErr w:type="spellEnd"/>
      <w:r w:rsidRPr="00A443AA">
        <w:rPr>
          <w:rFonts w:ascii="Times New Roman" w:hAnsi="Times New Roman"/>
          <w:sz w:val="22"/>
        </w:rPr>
        <w:t>, Automação e Conectividade;</w:t>
      </w:r>
    </w:p>
    <w:p w:rsidR="008D5D69" w:rsidRPr="00A443AA" w:rsidRDefault="008D5D69" w:rsidP="00A443AA">
      <w:pPr>
        <w:pStyle w:val="PargrafodaLista"/>
        <w:numPr>
          <w:ilvl w:val="0"/>
          <w:numId w:val="2"/>
        </w:numPr>
        <w:autoSpaceDE w:val="0"/>
        <w:adjustRightInd w:val="0"/>
        <w:jc w:val="both"/>
        <w:rPr>
          <w:rFonts w:ascii="Times New Roman" w:hAnsi="Times New Roman"/>
          <w:sz w:val="22"/>
        </w:rPr>
      </w:pPr>
      <w:r w:rsidRPr="00A443AA">
        <w:rPr>
          <w:rFonts w:ascii="Times New Roman" w:hAnsi="Times New Roman"/>
          <w:sz w:val="22"/>
        </w:rPr>
        <w:t>Analisar e propor matérias relativas à criação de cidades e bairros inteligentes;</w:t>
      </w:r>
    </w:p>
    <w:p w:rsidR="008D5D69" w:rsidRPr="00A443AA" w:rsidRDefault="008D5D69" w:rsidP="00A443AA">
      <w:pPr>
        <w:pStyle w:val="PargrafodaLista"/>
        <w:numPr>
          <w:ilvl w:val="0"/>
          <w:numId w:val="2"/>
        </w:numPr>
        <w:autoSpaceDE w:val="0"/>
        <w:adjustRightInd w:val="0"/>
        <w:jc w:val="both"/>
        <w:rPr>
          <w:rFonts w:ascii="Times New Roman" w:hAnsi="Times New Roman"/>
          <w:sz w:val="22"/>
        </w:rPr>
      </w:pPr>
      <w:r w:rsidRPr="00A443AA">
        <w:rPr>
          <w:rFonts w:ascii="Times New Roman" w:hAnsi="Times New Roman"/>
          <w:sz w:val="22"/>
        </w:rPr>
        <w:t xml:space="preserve">Analisar e propor matérias relativas ao reconhecimento </w:t>
      </w:r>
      <w:proofErr w:type="gramStart"/>
      <w:r w:rsidRPr="00A443AA">
        <w:rPr>
          <w:rFonts w:ascii="Times New Roman" w:hAnsi="Times New Roman"/>
          <w:sz w:val="22"/>
        </w:rPr>
        <w:t>à</w:t>
      </w:r>
      <w:proofErr w:type="gramEnd"/>
      <w:r w:rsidRPr="00A443AA">
        <w:rPr>
          <w:rFonts w:ascii="Times New Roman" w:hAnsi="Times New Roman"/>
          <w:sz w:val="22"/>
        </w:rPr>
        <w:t xml:space="preserve"> empreendedores e profissionais que se destacam em suas áreas de ciência, inovação e tecnologia.</w:t>
      </w:r>
    </w:p>
    <w:p w:rsidR="008D5D69" w:rsidRPr="00A443AA" w:rsidRDefault="008D5D69" w:rsidP="008D5D69">
      <w:pPr>
        <w:autoSpaceDE w:val="0"/>
        <w:adjustRightInd w:val="0"/>
        <w:ind w:firstLine="709"/>
        <w:jc w:val="both"/>
        <w:rPr>
          <w:rFonts w:ascii="Times New Roman" w:hAnsi="Times New Roman"/>
          <w:sz w:val="8"/>
          <w:szCs w:val="10"/>
        </w:rPr>
      </w:pPr>
    </w:p>
    <w:p w:rsidR="00F0740B" w:rsidRPr="00A443AA" w:rsidRDefault="00F0740B" w:rsidP="008D5D69">
      <w:pPr>
        <w:ind w:firstLine="708"/>
        <w:jc w:val="both"/>
        <w:rPr>
          <w:rFonts w:ascii="Times New Roman" w:hAnsi="Times New Roman"/>
          <w:sz w:val="22"/>
        </w:rPr>
      </w:pPr>
    </w:p>
    <w:p w:rsidR="008D5D69" w:rsidRPr="00A443AA" w:rsidRDefault="008D5D69" w:rsidP="008D5D69">
      <w:pPr>
        <w:ind w:firstLine="708"/>
        <w:jc w:val="both"/>
        <w:rPr>
          <w:rFonts w:ascii="Times New Roman" w:hAnsi="Times New Roman"/>
          <w:sz w:val="22"/>
        </w:rPr>
      </w:pPr>
      <w:r w:rsidRPr="00A443AA">
        <w:rPr>
          <w:rFonts w:ascii="Times New Roman" w:hAnsi="Times New Roman"/>
          <w:b/>
          <w:sz w:val="22"/>
        </w:rPr>
        <w:t>Art. 3º</w:t>
      </w:r>
      <w:r w:rsidRPr="00A443AA">
        <w:rPr>
          <w:rFonts w:ascii="Times New Roman" w:hAnsi="Times New Roman"/>
          <w:sz w:val="22"/>
        </w:rPr>
        <w:t xml:space="preserve"> - Esta </w:t>
      </w:r>
      <w:r w:rsidRPr="00A443AA">
        <w:rPr>
          <w:rFonts w:ascii="Times New Roman" w:hAnsi="Times New Roman"/>
          <w:b/>
          <w:sz w:val="22"/>
        </w:rPr>
        <w:t>RESOLUÇÃO</w:t>
      </w:r>
      <w:r w:rsidRPr="00A443AA">
        <w:rPr>
          <w:rFonts w:ascii="Times New Roman" w:hAnsi="Times New Roman"/>
          <w:sz w:val="22"/>
        </w:rPr>
        <w:t xml:space="preserve"> entra em vigor na data de sua publicação.</w:t>
      </w:r>
    </w:p>
    <w:p w:rsidR="008D5D69" w:rsidRPr="00A443AA" w:rsidRDefault="008D5D69" w:rsidP="008D5D69">
      <w:pPr>
        <w:ind w:firstLine="708"/>
        <w:jc w:val="both"/>
        <w:rPr>
          <w:rFonts w:ascii="Times New Roman" w:hAnsi="Times New Roman"/>
          <w:sz w:val="22"/>
        </w:rPr>
      </w:pPr>
    </w:p>
    <w:p w:rsidR="008D5D69" w:rsidRPr="00A443AA" w:rsidRDefault="008D5D69" w:rsidP="008D5D69">
      <w:pPr>
        <w:ind w:firstLine="708"/>
        <w:jc w:val="both"/>
        <w:rPr>
          <w:rFonts w:ascii="Times New Roman" w:hAnsi="Times New Roman"/>
          <w:sz w:val="22"/>
        </w:rPr>
      </w:pPr>
      <w:r w:rsidRPr="00A443AA">
        <w:rPr>
          <w:rFonts w:ascii="Times New Roman" w:hAnsi="Times New Roman"/>
          <w:sz w:val="22"/>
        </w:rPr>
        <w:t xml:space="preserve"> </w:t>
      </w:r>
    </w:p>
    <w:p w:rsidR="008D5D69" w:rsidRPr="00A443AA" w:rsidRDefault="008D5D69" w:rsidP="00F0740B">
      <w:pPr>
        <w:ind w:firstLine="708"/>
        <w:jc w:val="center"/>
        <w:rPr>
          <w:rFonts w:ascii="Times New Roman" w:hAnsi="Times New Roman"/>
          <w:sz w:val="22"/>
        </w:rPr>
      </w:pPr>
      <w:r w:rsidRPr="00A443AA">
        <w:rPr>
          <w:rFonts w:ascii="Times New Roman" w:hAnsi="Times New Roman"/>
          <w:sz w:val="22"/>
        </w:rPr>
        <w:t>Casa da Cidadania em 2</w:t>
      </w:r>
      <w:r w:rsidR="00F0740B" w:rsidRPr="00A443AA">
        <w:rPr>
          <w:rFonts w:ascii="Times New Roman" w:hAnsi="Times New Roman"/>
          <w:sz w:val="22"/>
        </w:rPr>
        <w:t xml:space="preserve">4 </w:t>
      </w:r>
      <w:r w:rsidRPr="00A443AA">
        <w:rPr>
          <w:rFonts w:ascii="Times New Roman" w:hAnsi="Times New Roman"/>
          <w:sz w:val="22"/>
        </w:rPr>
        <w:t>de maio de 2</w:t>
      </w:r>
      <w:r w:rsidR="00F0740B" w:rsidRPr="00A443AA">
        <w:rPr>
          <w:rFonts w:ascii="Times New Roman" w:hAnsi="Times New Roman"/>
          <w:sz w:val="22"/>
        </w:rPr>
        <w:t>022.</w:t>
      </w:r>
    </w:p>
    <w:p w:rsidR="008D5D69" w:rsidRPr="00A443AA" w:rsidRDefault="008D5D69" w:rsidP="00F0740B">
      <w:pPr>
        <w:ind w:firstLine="708"/>
        <w:jc w:val="center"/>
        <w:rPr>
          <w:rFonts w:ascii="Times New Roman" w:hAnsi="Times New Roman"/>
          <w:b/>
          <w:sz w:val="22"/>
        </w:rPr>
      </w:pPr>
    </w:p>
    <w:p w:rsidR="008D5D69" w:rsidRPr="00A443AA" w:rsidRDefault="008D5D69" w:rsidP="00F0740B">
      <w:pPr>
        <w:ind w:firstLine="708"/>
        <w:jc w:val="center"/>
        <w:rPr>
          <w:rFonts w:ascii="Times New Roman" w:hAnsi="Times New Roman"/>
          <w:sz w:val="22"/>
        </w:rPr>
      </w:pPr>
    </w:p>
    <w:p w:rsidR="00F0740B" w:rsidRPr="00A443AA" w:rsidRDefault="00F0740B" w:rsidP="00F0740B">
      <w:pPr>
        <w:ind w:left="1416"/>
        <w:rPr>
          <w:rFonts w:ascii="Times New Roman" w:hAnsi="Times New Roman"/>
          <w:b/>
          <w:sz w:val="20"/>
          <w:szCs w:val="22"/>
        </w:rPr>
      </w:pPr>
      <w:proofErr w:type="spellStart"/>
      <w:r w:rsidRPr="00A443AA">
        <w:rPr>
          <w:rFonts w:ascii="Times New Roman" w:hAnsi="Times New Roman"/>
          <w:b/>
          <w:sz w:val="20"/>
          <w:szCs w:val="22"/>
        </w:rPr>
        <w:t>Raphael</w:t>
      </w:r>
      <w:proofErr w:type="spellEnd"/>
      <w:r w:rsidRPr="00A443AA">
        <w:rPr>
          <w:rFonts w:ascii="Times New Roman" w:hAnsi="Times New Roman"/>
          <w:b/>
          <w:sz w:val="20"/>
          <w:szCs w:val="22"/>
        </w:rPr>
        <w:t xml:space="preserve"> Rios de Oliveira</w:t>
      </w:r>
      <w:r w:rsidR="008D5D69" w:rsidRPr="00A443AA">
        <w:rPr>
          <w:rFonts w:ascii="Times New Roman" w:hAnsi="Times New Roman"/>
          <w:b/>
          <w:sz w:val="20"/>
          <w:szCs w:val="22"/>
        </w:rPr>
        <w:t xml:space="preserve">                             </w:t>
      </w:r>
      <w:r w:rsidRPr="00A443AA">
        <w:rPr>
          <w:rFonts w:ascii="Times New Roman" w:hAnsi="Times New Roman"/>
          <w:b/>
          <w:sz w:val="20"/>
          <w:szCs w:val="22"/>
        </w:rPr>
        <w:t xml:space="preserve">Fernanda de </w:t>
      </w:r>
      <w:proofErr w:type="spellStart"/>
      <w:r w:rsidRPr="00A443AA">
        <w:rPr>
          <w:rFonts w:ascii="Times New Roman" w:hAnsi="Times New Roman"/>
          <w:b/>
          <w:sz w:val="20"/>
          <w:szCs w:val="22"/>
        </w:rPr>
        <w:t>Castelha</w:t>
      </w:r>
      <w:proofErr w:type="spellEnd"/>
      <w:r w:rsidRPr="00A443AA">
        <w:rPr>
          <w:rFonts w:ascii="Times New Roman" w:hAnsi="Times New Roman"/>
          <w:b/>
          <w:sz w:val="20"/>
          <w:szCs w:val="22"/>
        </w:rPr>
        <w:t xml:space="preserve"> Afonso</w:t>
      </w:r>
    </w:p>
    <w:p w:rsidR="008D5D69" w:rsidRPr="00A443AA" w:rsidRDefault="00925518" w:rsidP="00F0740B">
      <w:pPr>
        <w:ind w:left="1416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 xml:space="preserve"> </w:t>
      </w:r>
      <w:r w:rsidR="008D5D69" w:rsidRPr="00A443AA">
        <w:rPr>
          <w:rFonts w:ascii="Times New Roman" w:hAnsi="Times New Roman"/>
          <w:b/>
          <w:sz w:val="20"/>
          <w:szCs w:val="22"/>
        </w:rPr>
        <w:t xml:space="preserve">Vereador Presidente          </w:t>
      </w:r>
      <w:r w:rsidR="00F0740B" w:rsidRPr="00A443AA">
        <w:rPr>
          <w:rFonts w:ascii="Times New Roman" w:hAnsi="Times New Roman"/>
          <w:b/>
          <w:sz w:val="20"/>
          <w:szCs w:val="22"/>
        </w:rPr>
        <w:t xml:space="preserve">                        </w:t>
      </w:r>
      <w:r>
        <w:rPr>
          <w:rFonts w:ascii="Times New Roman" w:hAnsi="Times New Roman"/>
          <w:b/>
          <w:sz w:val="20"/>
          <w:szCs w:val="22"/>
        </w:rPr>
        <w:t xml:space="preserve">          </w:t>
      </w:r>
      <w:r w:rsidR="00F0740B" w:rsidRPr="00A443AA">
        <w:rPr>
          <w:rFonts w:ascii="Times New Roman" w:hAnsi="Times New Roman"/>
          <w:b/>
          <w:sz w:val="20"/>
          <w:szCs w:val="22"/>
        </w:rPr>
        <w:t xml:space="preserve">   </w:t>
      </w:r>
      <w:r w:rsidR="008D5D69" w:rsidRPr="00A443AA">
        <w:rPr>
          <w:rFonts w:ascii="Times New Roman" w:hAnsi="Times New Roman"/>
          <w:b/>
          <w:sz w:val="20"/>
          <w:szCs w:val="22"/>
        </w:rPr>
        <w:t>Vice-Presidente</w:t>
      </w:r>
    </w:p>
    <w:p w:rsidR="00F0740B" w:rsidRPr="00A443AA" w:rsidRDefault="00F0740B" w:rsidP="00F0740B">
      <w:pPr>
        <w:ind w:left="1416"/>
        <w:rPr>
          <w:rFonts w:ascii="Times New Roman" w:hAnsi="Times New Roman"/>
          <w:b/>
          <w:sz w:val="20"/>
          <w:szCs w:val="22"/>
        </w:rPr>
      </w:pPr>
    </w:p>
    <w:p w:rsidR="00F0740B" w:rsidRPr="00A443AA" w:rsidRDefault="00F0740B" w:rsidP="00F0740B">
      <w:pPr>
        <w:ind w:left="1416"/>
        <w:rPr>
          <w:rFonts w:ascii="Times New Roman" w:hAnsi="Times New Roman"/>
          <w:b/>
          <w:sz w:val="20"/>
          <w:szCs w:val="22"/>
        </w:rPr>
      </w:pPr>
    </w:p>
    <w:p w:rsidR="00F0740B" w:rsidRPr="00A443AA" w:rsidRDefault="00F0740B" w:rsidP="00F0740B">
      <w:pPr>
        <w:ind w:left="1416"/>
        <w:rPr>
          <w:rFonts w:ascii="Times New Roman" w:hAnsi="Times New Roman"/>
          <w:b/>
          <w:sz w:val="20"/>
          <w:szCs w:val="22"/>
        </w:rPr>
      </w:pPr>
      <w:r w:rsidRPr="00A443AA">
        <w:rPr>
          <w:rFonts w:ascii="Times New Roman" w:hAnsi="Times New Roman"/>
          <w:b/>
          <w:sz w:val="20"/>
          <w:szCs w:val="22"/>
        </w:rPr>
        <w:t>Maristela Dutra</w:t>
      </w:r>
      <w:r w:rsidRPr="00A443AA">
        <w:rPr>
          <w:rFonts w:ascii="Times New Roman" w:hAnsi="Times New Roman"/>
          <w:b/>
          <w:sz w:val="20"/>
          <w:szCs w:val="22"/>
        </w:rPr>
        <w:tab/>
      </w:r>
      <w:r w:rsidRPr="00A443AA">
        <w:rPr>
          <w:rFonts w:ascii="Times New Roman" w:hAnsi="Times New Roman"/>
          <w:b/>
          <w:sz w:val="20"/>
          <w:szCs w:val="22"/>
        </w:rPr>
        <w:tab/>
      </w:r>
      <w:r w:rsidRPr="00A443AA">
        <w:rPr>
          <w:rFonts w:ascii="Times New Roman" w:hAnsi="Times New Roman"/>
          <w:b/>
          <w:sz w:val="20"/>
          <w:szCs w:val="22"/>
        </w:rPr>
        <w:tab/>
        <w:t xml:space="preserve">     </w:t>
      </w:r>
      <w:r w:rsidR="00925518">
        <w:rPr>
          <w:rFonts w:ascii="Times New Roman" w:hAnsi="Times New Roman"/>
          <w:b/>
          <w:sz w:val="20"/>
          <w:szCs w:val="22"/>
        </w:rPr>
        <w:t xml:space="preserve">                 </w:t>
      </w:r>
      <w:r w:rsidRPr="00A443AA">
        <w:rPr>
          <w:rFonts w:ascii="Times New Roman" w:hAnsi="Times New Roman"/>
          <w:b/>
          <w:sz w:val="20"/>
          <w:szCs w:val="22"/>
        </w:rPr>
        <w:t xml:space="preserve">   </w:t>
      </w:r>
      <w:proofErr w:type="spellStart"/>
      <w:r w:rsidRPr="00A443AA">
        <w:rPr>
          <w:rFonts w:ascii="Times New Roman" w:hAnsi="Times New Roman"/>
          <w:b/>
          <w:sz w:val="20"/>
          <w:szCs w:val="22"/>
        </w:rPr>
        <w:t>Leni</w:t>
      </w:r>
      <w:proofErr w:type="spellEnd"/>
      <w:r w:rsidRPr="00A443AA">
        <w:rPr>
          <w:rFonts w:ascii="Times New Roman" w:hAnsi="Times New Roman"/>
          <w:b/>
          <w:sz w:val="20"/>
          <w:szCs w:val="22"/>
        </w:rPr>
        <w:t xml:space="preserve"> Nobre</w:t>
      </w:r>
    </w:p>
    <w:p w:rsidR="008D5D69" w:rsidRPr="00A443AA" w:rsidRDefault="00F0740B" w:rsidP="00F0740B">
      <w:pPr>
        <w:ind w:left="1416"/>
        <w:rPr>
          <w:rFonts w:ascii="Times New Roman" w:hAnsi="Times New Roman"/>
          <w:sz w:val="22"/>
        </w:rPr>
      </w:pPr>
      <w:r w:rsidRPr="00A443AA">
        <w:rPr>
          <w:rFonts w:ascii="Times New Roman" w:hAnsi="Times New Roman"/>
          <w:b/>
          <w:sz w:val="20"/>
          <w:szCs w:val="22"/>
        </w:rPr>
        <w:t>1</w:t>
      </w:r>
      <w:r w:rsidR="008D5D69" w:rsidRPr="00A443AA">
        <w:rPr>
          <w:rFonts w:ascii="Times New Roman" w:hAnsi="Times New Roman"/>
          <w:b/>
          <w:sz w:val="20"/>
          <w:szCs w:val="22"/>
        </w:rPr>
        <w:t xml:space="preserve">º Secretário              </w:t>
      </w:r>
      <w:r w:rsidRPr="00A443AA">
        <w:rPr>
          <w:rFonts w:ascii="Times New Roman" w:hAnsi="Times New Roman"/>
          <w:b/>
          <w:sz w:val="20"/>
          <w:szCs w:val="22"/>
        </w:rPr>
        <w:t xml:space="preserve">                                 </w:t>
      </w:r>
      <w:r w:rsidR="00925518">
        <w:rPr>
          <w:rFonts w:ascii="Times New Roman" w:hAnsi="Times New Roman"/>
          <w:b/>
          <w:sz w:val="20"/>
          <w:szCs w:val="22"/>
        </w:rPr>
        <w:t xml:space="preserve">        </w:t>
      </w:r>
      <w:r w:rsidRPr="00A443AA">
        <w:rPr>
          <w:rFonts w:ascii="Times New Roman" w:hAnsi="Times New Roman"/>
          <w:b/>
          <w:sz w:val="20"/>
          <w:szCs w:val="22"/>
        </w:rPr>
        <w:t xml:space="preserve">   </w:t>
      </w:r>
      <w:r w:rsidR="008D5D69" w:rsidRPr="00A443AA">
        <w:rPr>
          <w:rFonts w:ascii="Times New Roman" w:hAnsi="Times New Roman"/>
          <w:b/>
          <w:sz w:val="20"/>
          <w:szCs w:val="22"/>
        </w:rPr>
        <w:t>2º Secretário</w:t>
      </w:r>
    </w:p>
    <w:p w:rsidR="00AF453B" w:rsidRPr="00A443AA" w:rsidRDefault="00AF453B">
      <w:pPr>
        <w:rPr>
          <w:sz w:val="22"/>
        </w:rPr>
      </w:pPr>
    </w:p>
    <w:sectPr w:rsidR="00AF453B" w:rsidRPr="00A443AA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162" w:rsidRDefault="00054162" w:rsidP="00365D64">
      <w:r>
        <w:separator/>
      </w:r>
    </w:p>
  </w:endnote>
  <w:endnote w:type="continuationSeparator" w:id="0">
    <w:p w:rsidR="00054162" w:rsidRDefault="00054162" w:rsidP="00365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054162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054162" w:rsidP="00B11ABE">
    <w:pPr>
      <w:pStyle w:val="HorizontalLine"/>
      <w:rPr>
        <w:sz w:val="16"/>
        <w:szCs w:val="16"/>
      </w:rPr>
    </w:pPr>
  </w:p>
  <w:p w:rsidR="00401CEF" w:rsidRPr="00883692" w:rsidRDefault="00343A0D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343A0D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1C2A24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343A0D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343A0D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162" w:rsidRDefault="00054162" w:rsidP="00365D64">
      <w:r>
        <w:separator/>
      </w:r>
    </w:p>
  </w:footnote>
  <w:footnote w:type="continuationSeparator" w:id="0">
    <w:p w:rsidR="00054162" w:rsidRDefault="00054162" w:rsidP="00365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1C2A2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1C2A24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1C2A24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343A0D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1C2A2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91899"/>
    <w:multiLevelType w:val="hybridMultilevel"/>
    <w:tmpl w:val="268E80AC"/>
    <w:lvl w:ilvl="0" w:tplc="D0248D9A">
      <w:start w:val="1"/>
      <w:numFmt w:val="lowerRoman"/>
      <w:lvlText w:val="%1)"/>
      <w:lvlJc w:val="left"/>
      <w:pPr>
        <w:ind w:left="1069" w:hanging="360"/>
      </w:pPr>
      <w:rPr>
        <w:rFonts w:ascii="Times New Roman" w:eastAsia="DejaVu Sans" w:hAnsi="Times New Roman" w:cs="DejaVu Sans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7038A5"/>
    <w:multiLevelType w:val="hybridMultilevel"/>
    <w:tmpl w:val="69AC6B28"/>
    <w:lvl w:ilvl="0" w:tplc="DD36FEE0">
      <w:start w:val="9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D5D69"/>
    <w:rsid w:val="00054162"/>
    <w:rsid w:val="001C2A24"/>
    <w:rsid w:val="002D33FD"/>
    <w:rsid w:val="002F4DB4"/>
    <w:rsid w:val="00343A0D"/>
    <w:rsid w:val="00365D64"/>
    <w:rsid w:val="008452BA"/>
    <w:rsid w:val="008D5D69"/>
    <w:rsid w:val="00925518"/>
    <w:rsid w:val="009661D5"/>
    <w:rsid w:val="00A443AA"/>
    <w:rsid w:val="00AF453B"/>
    <w:rsid w:val="00F0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D69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8D5D69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8D5D69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D5D69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D5D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5D69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D5D69"/>
  </w:style>
  <w:style w:type="character" w:styleId="Hyperlink">
    <w:name w:val="Hyperlink"/>
    <w:basedOn w:val="Fontepargpadro"/>
    <w:uiPriority w:val="99"/>
    <w:unhideWhenUsed/>
    <w:rsid w:val="008D5D6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D5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3</cp:revision>
  <cp:lastPrinted>2022-05-24T19:03:00Z</cp:lastPrinted>
  <dcterms:created xsi:type="dcterms:W3CDTF">2022-06-27T16:38:00Z</dcterms:created>
  <dcterms:modified xsi:type="dcterms:W3CDTF">2022-06-27T16:43:00Z</dcterms:modified>
</cp:coreProperties>
</file>